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CB69C" w14:textId="77777777" w:rsidR="00B24E9F" w:rsidRPr="00C82BF7" w:rsidRDefault="00B24E9F" w:rsidP="00C82BF7">
      <w:pPr>
        <w:contextualSpacing/>
        <w:rPr>
          <w:rFonts w:ascii="Times New Roman" w:eastAsia="Times New Roman" w:hAnsi="Times New Roman" w:cs="Times New Roman"/>
          <w:color w:val="111111"/>
          <w:sz w:val="22"/>
          <w:szCs w:val="22"/>
        </w:rPr>
      </w:pPr>
      <w:r w:rsidRPr="00C82BF7">
        <w:rPr>
          <w:rFonts w:ascii="Times New Roman" w:eastAsia="Times New Roman" w:hAnsi="Times New Roman" w:cs="Times New Roman"/>
          <w:b/>
          <w:bCs/>
          <w:caps/>
          <w:color w:val="111111"/>
          <w:sz w:val="22"/>
          <w:szCs w:val="22"/>
          <w:u w:val="single"/>
        </w:rPr>
        <w:t>PROGRAM SPECIFIC QUESTIONS</w:t>
      </w:r>
    </w:p>
    <w:p w14:paraId="03965298" w14:textId="6F156961" w:rsidR="00B24E9F" w:rsidRPr="00C82BF7" w:rsidRDefault="00B24E9F" w:rsidP="00C82BF7">
      <w:pPr>
        <w:contextualSpacing/>
        <w:rPr>
          <w:rFonts w:ascii="Times New Roman" w:eastAsia="Times New Roman" w:hAnsi="Times New Roman" w:cs="Times New Roman"/>
          <w:color w:val="111111"/>
          <w:sz w:val="22"/>
          <w:szCs w:val="22"/>
        </w:rPr>
      </w:pPr>
      <w:r w:rsidRPr="00C82BF7">
        <w:rPr>
          <w:rFonts w:ascii="Times New Roman" w:eastAsia="Times New Roman" w:hAnsi="Times New Roman" w:cs="Times New Roman"/>
          <w:color w:val="111111"/>
          <w:sz w:val="22"/>
          <w:szCs w:val="22"/>
        </w:rPr>
        <w:br/>
      </w:r>
      <w:r w:rsidRPr="00C82BF7">
        <w:rPr>
          <w:rFonts w:ascii="Times New Roman" w:eastAsia="Times New Roman" w:hAnsi="Times New Roman" w:cs="Times New Roman"/>
          <w:b/>
          <w:bCs/>
          <w:color w:val="111111"/>
          <w:sz w:val="22"/>
          <w:szCs w:val="22"/>
        </w:rPr>
        <w:t>Instructions:</w:t>
      </w:r>
      <w:r w:rsidRPr="00C82BF7">
        <w:rPr>
          <w:rFonts w:ascii="Times New Roman" w:eastAsia="Times New Roman" w:hAnsi="Times New Roman" w:cs="Times New Roman"/>
          <w:color w:val="111111"/>
          <w:sz w:val="22"/>
          <w:szCs w:val="22"/>
        </w:rPr>
        <w:br/>
        <w:t xml:space="preserve">   1. </w:t>
      </w:r>
      <w:proofErr w:type="gramStart"/>
      <w:r w:rsidRPr="00C82BF7">
        <w:rPr>
          <w:rFonts w:ascii="Times New Roman" w:eastAsia="Times New Roman" w:hAnsi="Times New Roman" w:cs="Times New Roman"/>
          <w:color w:val="111111"/>
          <w:sz w:val="22"/>
          <w:szCs w:val="22"/>
        </w:rPr>
        <w:t>Please</w:t>
      </w:r>
      <w:proofErr w:type="gramEnd"/>
      <w:r w:rsidRPr="00C82BF7">
        <w:rPr>
          <w:rFonts w:ascii="Times New Roman" w:eastAsia="Times New Roman" w:hAnsi="Times New Roman" w:cs="Times New Roman"/>
          <w:color w:val="111111"/>
          <w:sz w:val="22"/>
          <w:szCs w:val="22"/>
        </w:rPr>
        <w:t xml:space="preserve"> complete all the required fields.</w:t>
      </w:r>
      <w:r w:rsidRPr="00C82BF7">
        <w:rPr>
          <w:rFonts w:ascii="Times New Roman" w:eastAsia="Times New Roman" w:hAnsi="Times New Roman" w:cs="Times New Roman"/>
          <w:color w:val="111111"/>
          <w:sz w:val="22"/>
          <w:szCs w:val="22"/>
        </w:rPr>
        <w:br/>
        <w:t>   2. Select the </w:t>
      </w:r>
      <w:r w:rsidRPr="00C82BF7">
        <w:rPr>
          <w:rFonts w:ascii="Times New Roman" w:eastAsia="Times New Roman" w:hAnsi="Times New Roman" w:cs="Times New Roman"/>
          <w:b/>
          <w:bCs/>
          <w:color w:val="111111"/>
          <w:sz w:val="22"/>
          <w:szCs w:val="22"/>
        </w:rPr>
        <w:t>Save</w:t>
      </w:r>
      <w:r w:rsidRPr="00C82BF7">
        <w:rPr>
          <w:rFonts w:ascii="Times New Roman" w:eastAsia="Times New Roman" w:hAnsi="Times New Roman" w:cs="Times New Roman"/>
          <w:color w:val="111111"/>
          <w:sz w:val="22"/>
          <w:szCs w:val="22"/>
        </w:rPr>
        <w:t> button above</w:t>
      </w:r>
      <w:r w:rsidR="00C82BF7">
        <w:rPr>
          <w:rFonts w:ascii="Times New Roman" w:eastAsia="Times New Roman" w:hAnsi="Times New Roman" w:cs="Times New Roman"/>
          <w:color w:val="111111"/>
          <w:sz w:val="22"/>
          <w:szCs w:val="22"/>
        </w:rPr>
        <w:t xml:space="preserve"> to save your work frequently.</w:t>
      </w:r>
      <w:r w:rsidR="00C82BF7">
        <w:rPr>
          <w:rFonts w:ascii="Times New Roman" w:eastAsia="Times New Roman" w:hAnsi="Times New Roman" w:cs="Times New Roman"/>
          <w:color w:val="111111"/>
          <w:sz w:val="22"/>
          <w:szCs w:val="22"/>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gridCol w:w="9810"/>
      </w:tblGrid>
      <w:tr w:rsidR="00B24E9F" w:rsidRPr="00C82BF7" w14:paraId="373B155E" w14:textId="77777777" w:rsidTr="00C82BF7">
        <w:trPr>
          <w:tblCellSpacing w:w="15" w:type="dxa"/>
        </w:trPr>
        <w:tc>
          <w:tcPr>
            <w:tcW w:w="10740" w:type="dxa"/>
            <w:gridSpan w:val="2"/>
            <w:tcBorders>
              <w:top w:val="nil"/>
              <w:left w:val="nil"/>
              <w:bottom w:val="nil"/>
              <w:right w:val="nil"/>
            </w:tcBorders>
            <w:noWrap/>
            <w:vAlign w:val="center"/>
            <w:hideMark/>
          </w:tcPr>
          <w:p w14:paraId="38EB557B"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b/>
                <w:bCs/>
                <w:sz w:val="22"/>
                <w:szCs w:val="22"/>
              </w:rPr>
              <w:t>Project Title</w:t>
            </w:r>
            <w:r w:rsidRPr="00C82BF7">
              <w:rPr>
                <w:rFonts w:ascii="Times New Roman" w:eastAsia="Times New Roman" w:hAnsi="Times New Roman" w:cs="Times New Roman"/>
                <w:sz w:val="22"/>
                <w:szCs w:val="22"/>
              </w:rPr>
              <w:t> </w:t>
            </w:r>
            <w:r w:rsidRPr="00C82BF7">
              <w:rPr>
                <w:rFonts w:ascii="Times New Roman" w:eastAsia="Times New Roman" w:hAnsi="Times New Roman" w:cs="Times New Roman"/>
                <w:b/>
                <w:bCs/>
                <w:color w:val="FF0000"/>
                <w:sz w:val="22"/>
                <w:szCs w:val="22"/>
              </w:rPr>
              <w:t>*</w:t>
            </w:r>
            <w:r w:rsidRPr="00C82BF7">
              <w:rPr>
                <w:rFonts w:ascii="Times New Roman" w:eastAsia="Times New Roman" w:hAnsi="Times New Roman" w:cs="Times New Roman"/>
                <w:sz w:val="22"/>
                <w:szCs w:val="22"/>
              </w:rPr>
              <w:t>  </w:t>
            </w:r>
          </w:p>
        </w:tc>
      </w:tr>
      <w:tr w:rsidR="00B24E9F" w:rsidRPr="00C82BF7" w14:paraId="19ECD080" w14:textId="77777777" w:rsidTr="00C82BF7">
        <w:trPr>
          <w:tblCellSpacing w:w="15" w:type="dxa"/>
        </w:trPr>
        <w:tc>
          <w:tcPr>
            <w:tcW w:w="10740" w:type="dxa"/>
            <w:gridSpan w:val="2"/>
            <w:tcBorders>
              <w:top w:val="nil"/>
              <w:left w:val="nil"/>
              <w:bottom w:val="nil"/>
              <w:right w:val="nil"/>
            </w:tcBorders>
            <w:noWrap/>
            <w:vAlign w:val="center"/>
            <w:hideMark/>
          </w:tcPr>
          <w:p w14:paraId="70AF8E23" w14:textId="2E540D53" w:rsidR="00B24E9F" w:rsidRPr="00C82BF7" w:rsidRDefault="00C82BF7" w:rsidP="00C82BF7">
            <w:pPr>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 </w:t>
            </w:r>
            <w:r w:rsidR="00B24E9F" w:rsidRPr="00C82BF7">
              <w:rPr>
                <w:rFonts w:ascii="Times New Roman" w:eastAsia="Times New Roman" w:hAnsi="Times New Roman" w:cs="Times New Roman"/>
                <w:sz w:val="22"/>
                <w:szCs w:val="22"/>
              </w:rPr>
              <w:t>With the exception of the Operating Budget/Budget Narrative questions (for which provided templates must be completed and uploaded in response to Question 6.5.a and 6.5.b), please note that the responses for the following can be provided either through the 4,000 character limit response box or by providing an upload.</w:t>
            </w:r>
            <w:r w:rsidR="00B24E9F" w:rsidRPr="00C82BF7">
              <w:rPr>
                <w:rFonts w:ascii="Times New Roman" w:eastAsia="Times New Roman" w:hAnsi="Times New Roman" w:cs="Times New Roman"/>
                <w:sz w:val="22"/>
                <w:szCs w:val="22"/>
              </w:rPr>
              <w:br/>
            </w:r>
            <w:r w:rsidR="00B24E9F" w:rsidRPr="00C82BF7">
              <w:rPr>
                <w:rFonts w:ascii="Times New Roman" w:eastAsia="Times New Roman" w:hAnsi="Times New Roman" w:cs="Times New Roman"/>
                <w:sz w:val="22"/>
                <w:szCs w:val="22"/>
              </w:rPr>
              <w:br/>
              <w:t>If you choose to use the upload option to answer questions, enter "See Attached" in narrative box. </w:t>
            </w:r>
            <w:r w:rsidR="00B24E9F" w:rsidRPr="00C82BF7">
              <w:rPr>
                <w:rFonts w:ascii="Times New Roman" w:eastAsia="Times New Roman" w:hAnsi="Times New Roman" w:cs="Times New Roman"/>
                <w:sz w:val="22"/>
                <w:szCs w:val="22"/>
              </w:rPr>
              <w:br/>
            </w:r>
            <w:r w:rsidR="00B24E9F" w:rsidRPr="00C82BF7">
              <w:rPr>
                <w:rFonts w:ascii="Times New Roman" w:eastAsia="Times New Roman" w:hAnsi="Times New Roman" w:cs="Times New Roman"/>
                <w:sz w:val="22"/>
                <w:szCs w:val="22"/>
              </w:rPr>
              <w:br/>
              <w:t>Additional Note: Response to Question 6.2.a requires response be provided via chart or graph - this would require an upload. </w:t>
            </w:r>
            <w:r w:rsidR="00B24E9F" w:rsidRPr="00C82BF7">
              <w:rPr>
                <w:rFonts w:ascii="Times New Roman" w:eastAsia="Times New Roman" w:hAnsi="Times New Roman" w:cs="Times New Roman"/>
                <w:sz w:val="22"/>
                <w:szCs w:val="22"/>
              </w:rPr>
              <w:br/>
            </w:r>
            <w:r w:rsidR="00B24E9F" w:rsidRPr="00C82BF7">
              <w:rPr>
                <w:rFonts w:ascii="Times New Roman" w:eastAsia="Times New Roman" w:hAnsi="Times New Roman" w:cs="Times New Roman"/>
                <w:sz w:val="22"/>
                <w:szCs w:val="22"/>
              </w:rPr>
              <w:br/>
              <w:t>Please note that all questions in the Grants Gateway will only allow one document to be uploaded per question. The Reports/Multiple documents should be combined into ONE SINGLE FILE no larger than 10MB in size. DO NOT UPLOAD PASSWORD PROTECTED OR SECURED DOCUMENTS. ENSURE ALL PASSWORDS ARE REMOVED PRIOR TO UPLO</w:t>
            </w:r>
            <w:r>
              <w:rPr>
                <w:rFonts w:ascii="Times New Roman" w:eastAsia="Times New Roman" w:hAnsi="Times New Roman" w:cs="Times New Roman"/>
                <w:sz w:val="22"/>
                <w:szCs w:val="22"/>
              </w:rPr>
              <w:t>ADING IN THE GRANTS GATEWAY. </w:t>
            </w:r>
          </w:p>
        </w:tc>
      </w:tr>
      <w:tr w:rsidR="00B24E9F" w:rsidRPr="00C82BF7" w14:paraId="1D3F803B" w14:textId="77777777" w:rsidTr="00C82BF7">
        <w:trPr>
          <w:tblCellSpacing w:w="15" w:type="dxa"/>
        </w:trPr>
        <w:tc>
          <w:tcPr>
            <w:tcW w:w="945" w:type="dxa"/>
            <w:tcBorders>
              <w:top w:val="nil"/>
              <w:left w:val="nil"/>
              <w:bottom w:val="nil"/>
              <w:right w:val="nil"/>
            </w:tcBorders>
            <w:noWrap/>
            <w:hideMark/>
          </w:tcPr>
          <w:p w14:paraId="2D0774AD"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t>  ATT</w:t>
            </w:r>
          </w:p>
        </w:tc>
        <w:tc>
          <w:tcPr>
            <w:tcW w:w="9765" w:type="dxa"/>
            <w:tcBorders>
              <w:top w:val="nil"/>
              <w:left w:val="nil"/>
              <w:bottom w:val="nil"/>
              <w:right w:val="nil"/>
            </w:tcBorders>
            <w:hideMark/>
          </w:tcPr>
          <w:p w14:paraId="1213D0D7"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t>ATTESTATIONS - the following 5 questions must be attested to. No points assigned.</w:t>
            </w:r>
          </w:p>
        </w:tc>
      </w:tr>
      <w:tr w:rsidR="00B24E9F" w:rsidRPr="00C82BF7" w14:paraId="25417A15" w14:textId="77777777" w:rsidTr="00C82BF7">
        <w:trPr>
          <w:tblCellSpacing w:w="15" w:type="dxa"/>
        </w:trPr>
        <w:tc>
          <w:tcPr>
            <w:tcW w:w="945" w:type="dxa"/>
            <w:tcBorders>
              <w:top w:val="nil"/>
              <w:left w:val="nil"/>
              <w:bottom w:val="nil"/>
              <w:right w:val="nil"/>
            </w:tcBorders>
            <w:noWrap/>
            <w:hideMark/>
          </w:tcPr>
          <w:p w14:paraId="28270CC9"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ATT 1</w:t>
            </w:r>
          </w:p>
        </w:tc>
        <w:tc>
          <w:tcPr>
            <w:tcW w:w="9765" w:type="dxa"/>
            <w:tcBorders>
              <w:top w:val="nil"/>
              <w:left w:val="nil"/>
              <w:bottom w:val="nil"/>
              <w:right w:val="nil"/>
            </w:tcBorders>
            <w:hideMark/>
          </w:tcPr>
          <w:p w14:paraId="7D223B14" w14:textId="494BEBF2"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t>Submitting Early - I understand it is strongly encouraged to submit this grant application at least 48 hours prior to the due date and time. This will allow sufficient opportunity to obtain assistance and take corrective action should there be a technical issue with the submission process. </w:t>
            </w:r>
            <w:r w:rsidRPr="00C82BF7">
              <w:rPr>
                <w:rFonts w:ascii="Times New Roman" w:eastAsia="Times New Roman" w:hAnsi="Times New Roman" w:cs="Times New Roman"/>
                <w:b/>
                <w:bCs/>
                <w:color w:val="FF0000"/>
                <w:sz w:val="22"/>
                <w:szCs w:val="22"/>
              </w:rPr>
              <w:t>*</w:t>
            </w:r>
            <w:r w:rsidR="00C82BF7">
              <w:rPr>
                <w:rFonts w:ascii="Times New Roman" w:eastAsia="Times New Roman" w:hAnsi="Times New Roman" w:cs="Times New Roman"/>
                <w:sz w:val="22"/>
                <w:szCs w:val="22"/>
              </w:rPr>
              <w:br/>
            </w:r>
            <w:r w:rsidR="00C82BF7">
              <w:rPr>
                <w:rFonts w:ascii="Times New Roman" w:eastAsia="Times New Roman" w:hAnsi="Times New Roman" w:cs="Times New Roman"/>
                <w:sz w:val="22"/>
                <w:szCs w:val="22"/>
              </w:rPr>
              <w:br/>
            </w:r>
            <w:r w:rsidR="008E652E" w:rsidRPr="00C82BF7">
              <w:rPr>
                <w:rFonts w:ascii="Times New Roman" w:eastAsia="Times New Roman" w:hAnsi="Times New Roman" w:cs="Times New Roman"/>
                <w:b/>
                <w:sz w:val="22"/>
                <w:szCs w:val="22"/>
              </w:rPr>
              <w:t>Yes</w:t>
            </w:r>
            <w:r w:rsidR="008E652E" w:rsidRPr="00C82BF7">
              <w:rPr>
                <w:rFonts w:ascii="Times New Roman" w:eastAsia="Times New Roman" w:hAnsi="Times New Roman" w:cs="Times New Roman"/>
                <w:sz w:val="22"/>
                <w:szCs w:val="22"/>
              </w:rPr>
              <w:t xml:space="preserve">  No      </w:t>
            </w:r>
          </w:p>
        </w:tc>
      </w:tr>
      <w:tr w:rsidR="00B24E9F" w:rsidRPr="00C82BF7" w14:paraId="376B8728" w14:textId="77777777" w:rsidTr="00C82BF7">
        <w:trPr>
          <w:tblCellSpacing w:w="15" w:type="dxa"/>
        </w:trPr>
        <w:tc>
          <w:tcPr>
            <w:tcW w:w="945" w:type="dxa"/>
            <w:tcBorders>
              <w:top w:val="nil"/>
              <w:left w:val="nil"/>
              <w:bottom w:val="nil"/>
              <w:right w:val="nil"/>
            </w:tcBorders>
            <w:noWrap/>
            <w:hideMark/>
          </w:tcPr>
          <w:p w14:paraId="5BF54F5E"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ATT 2</w:t>
            </w:r>
          </w:p>
        </w:tc>
        <w:tc>
          <w:tcPr>
            <w:tcW w:w="9765" w:type="dxa"/>
            <w:tcBorders>
              <w:top w:val="nil"/>
              <w:left w:val="nil"/>
              <w:bottom w:val="nil"/>
              <w:right w:val="nil"/>
            </w:tcBorders>
            <w:hideMark/>
          </w:tcPr>
          <w:p w14:paraId="6CF2BDE2" w14:textId="69470A24"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t>Application Due Date and Time: I understand that this grant application must be submitted electronically via the Grants Gateway system before the deadline listed in the RFP document. </w:t>
            </w:r>
            <w:r w:rsidRPr="00C82BF7">
              <w:rPr>
                <w:rFonts w:ascii="Times New Roman" w:eastAsia="Times New Roman" w:hAnsi="Times New Roman" w:cs="Times New Roman"/>
                <w:b/>
                <w:bCs/>
                <w:color w:val="FF0000"/>
                <w:sz w:val="22"/>
                <w:szCs w:val="22"/>
              </w:rPr>
              <w:t>*</w:t>
            </w:r>
            <w:r w:rsidR="00C82BF7">
              <w:rPr>
                <w:rFonts w:ascii="Times New Roman" w:eastAsia="Times New Roman" w:hAnsi="Times New Roman" w:cs="Times New Roman"/>
                <w:sz w:val="22"/>
                <w:szCs w:val="22"/>
              </w:rPr>
              <w:br/>
            </w:r>
            <w:r w:rsidR="00C82BF7">
              <w:rPr>
                <w:rFonts w:ascii="Times New Roman" w:eastAsia="Times New Roman" w:hAnsi="Times New Roman" w:cs="Times New Roman"/>
                <w:sz w:val="22"/>
                <w:szCs w:val="22"/>
              </w:rPr>
              <w:br/>
            </w:r>
            <w:r w:rsidR="008E652E" w:rsidRPr="00C82BF7">
              <w:rPr>
                <w:rFonts w:ascii="Times New Roman" w:eastAsia="Times New Roman" w:hAnsi="Times New Roman" w:cs="Times New Roman"/>
                <w:b/>
                <w:sz w:val="22"/>
                <w:szCs w:val="22"/>
              </w:rPr>
              <w:t>Yes</w:t>
            </w:r>
            <w:r w:rsidR="008E652E" w:rsidRPr="00C82BF7">
              <w:rPr>
                <w:rFonts w:ascii="Times New Roman" w:eastAsia="Times New Roman" w:hAnsi="Times New Roman" w:cs="Times New Roman"/>
                <w:sz w:val="22"/>
                <w:szCs w:val="22"/>
              </w:rPr>
              <w:t xml:space="preserve">  No      </w:t>
            </w:r>
          </w:p>
        </w:tc>
      </w:tr>
      <w:tr w:rsidR="00B24E9F" w:rsidRPr="00C82BF7" w14:paraId="01F3999D" w14:textId="77777777" w:rsidTr="00C82BF7">
        <w:trPr>
          <w:tblCellSpacing w:w="15" w:type="dxa"/>
        </w:trPr>
        <w:tc>
          <w:tcPr>
            <w:tcW w:w="945" w:type="dxa"/>
            <w:tcBorders>
              <w:top w:val="nil"/>
              <w:left w:val="nil"/>
              <w:bottom w:val="nil"/>
              <w:right w:val="nil"/>
            </w:tcBorders>
            <w:noWrap/>
            <w:hideMark/>
          </w:tcPr>
          <w:p w14:paraId="332CCD58"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ATT 3</w:t>
            </w:r>
          </w:p>
        </w:tc>
        <w:tc>
          <w:tcPr>
            <w:tcW w:w="9765" w:type="dxa"/>
            <w:tcBorders>
              <w:top w:val="nil"/>
              <w:left w:val="nil"/>
              <w:bottom w:val="nil"/>
              <w:right w:val="nil"/>
            </w:tcBorders>
            <w:hideMark/>
          </w:tcPr>
          <w:p w14:paraId="58CE6B34" w14:textId="710DC611"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t>Application Submission - I understand that only someone in the Grantee Contract Signatory or Grantee System Administrator role can electronically submit this application via the Grants Gateway and I have taken steps to ensure that my organization has someone in the correct role, or that I am in the correct role. </w:t>
            </w:r>
            <w:r w:rsidRPr="00C82BF7">
              <w:rPr>
                <w:rFonts w:ascii="Times New Roman" w:eastAsia="Times New Roman" w:hAnsi="Times New Roman" w:cs="Times New Roman"/>
                <w:b/>
                <w:bCs/>
                <w:color w:val="FF0000"/>
                <w:sz w:val="22"/>
                <w:szCs w:val="22"/>
              </w:rPr>
              <w:t>*</w:t>
            </w:r>
            <w:r w:rsidR="00C82BF7">
              <w:rPr>
                <w:rFonts w:ascii="Times New Roman" w:eastAsia="Times New Roman" w:hAnsi="Times New Roman" w:cs="Times New Roman"/>
                <w:sz w:val="22"/>
                <w:szCs w:val="22"/>
              </w:rPr>
              <w:br/>
            </w:r>
            <w:r w:rsidR="00C82BF7">
              <w:rPr>
                <w:rFonts w:ascii="Times New Roman" w:eastAsia="Times New Roman" w:hAnsi="Times New Roman" w:cs="Times New Roman"/>
                <w:sz w:val="22"/>
                <w:szCs w:val="22"/>
              </w:rPr>
              <w:br/>
            </w:r>
            <w:r w:rsidR="008E652E" w:rsidRPr="00C82BF7">
              <w:rPr>
                <w:rFonts w:ascii="Times New Roman" w:eastAsia="Times New Roman" w:hAnsi="Times New Roman" w:cs="Times New Roman"/>
                <w:b/>
                <w:sz w:val="22"/>
                <w:szCs w:val="22"/>
              </w:rPr>
              <w:t>Yes</w:t>
            </w:r>
            <w:r w:rsidR="00B158E0" w:rsidRPr="00C82BF7">
              <w:rPr>
                <w:rFonts w:ascii="Times New Roman" w:eastAsia="Times New Roman" w:hAnsi="Times New Roman" w:cs="Times New Roman"/>
                <w:sz w:val="22"/>
                <w:szCs w:val="22"/>
              </w:rPr>
              <w:t>  No     </w:t>
            </w:r>
          </w:p>
        </w:tc>
      </w:tr>
      <w:tr w:rsidR="00B24E9F" w:rsidRPr="00C82BF7" w14:paraId="39057877" w14:textId="77777777" w:rsidTr="00C82BF7">
        <w:trPr>
          <w:tblCellSpacing w:w="15" w:type="dxa"/>
        </w:trPr>
        <w:tc>
          <w:tcPr>
            <w:tcW w:w="945" w:type="dxa"/>
            <w:tcBorders>
              <w:top w:val="nil"/>
              <w:left w:val="nil"/>
              <w:bottom w:val="nil"/>
              <w:right w:val="nil"/>
            </w:tcBorders>
            <w:noWrap/>
            <w:hideMark/>
          </w:tcPr>
          <w:p w14:paraId="7958C8D7"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ATT 4</w:t>
            </w:r>
          </w:p>
        </w:tc>
        <w:tc>
          <w:tcPr>
            <w:tcW w:w="9765" w:type="dxa"/>
            <w:tcBorders>
              <w:top w:val="nil"/>
              <w:left w:val="nil"/>
              <w:bottom w:val="nil"/>
              <w:right w:val="nil"/>
            </w:tcBorders>
            <w:hideMark/>
          </w:tcPr>
          <w:p w14:paraId="5E1DD1C6" w14:textId="516250A0"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t>No Late Applications Accepted - I understand that late applications will not be accepted and the Grants Gateway will prevent the submission of any application once the due date and time has passed according to the Grants Gateway System clock. </w:t>
            </w:r>
            <w:r w:rsidRPr="00C82BF7">
              <w:rPr>
                <w:rFonts w:ascii="Times New Roman" w:eastAsia="Times New Roman" w:hAnsi="Times New Roman" w:cs="Times New Roman"/>
                <w:b/>
                <w:bCs/>
                <w:color w:val="FF0000"/>
                <w:sz w:val="22"/>
                <w:szCs w:val="22"/>
              </w:rPr>
              <w:t>*</w:t>
            </w:r>
            <w:r w:rsidR="00C82BF7">
              <w:rPr>
                <w:rFonts w:ascii="Times New Roman" w:eastAsia="Times New Roman" w:hAnsi="Times New Roman" w:cs="Times New Roman"/>
                <w:sz w:val="22"/>
                <w:szCs w:val="22"/>
              </w:rPr>
              <w:br/>
            </w:r>
            <w:r w:rsidR="00C82BF7">
              <w:rPr>
                <w:rFonts w:ascii="Times New Roman" w:eastAsia="Times New Roman" w:hAnsi="Times New Roman" w:cs="Times New Roman"/>
                <w:sz w:val="22"/>
                <w:szCs w:val="22"/>
              </w:rPr>
              <w:br/>
            </w:r>
            <w:r w:rsidR="008E652E" w:rsidRPr="00C82BF7">
              <w:rPr>
                <w:rFonts w:ascii="Times New Roman" w:eastAsia="Times New Roman" w:hAnsi="Times New Roman" w:cs="Times New Roman"/>
                <w:b/>
                <w:sz w:val="22"/>
                <w:szCs w:val="22"/>
              </w:rPr>
              <w:t>Yes </w:t>
            </w:r>
            <w:r w:rsidR="00B158E0" w:rsidRPr="00C82BF7">
              <w:rPr>
                <w:rFonts w:ascii="Times New Roman" w:eastAsia="Times New Roman" w:hAnsi="Times New Roman" w:cs="Times New Roman"/>
                <w:sz w:val="22"/>
                <w:szCs w:val="22"/>
              </w:rPr>
              <w:t xml:space="preserve"> No   </w:t>
            </w:r>
            <w:r w:rsidR="008E652E" w:rsidRPr="00C82BF7">
              <w:rPr>
                <w:rFonts w:ascii="Times New Roman" w:eastAsia="Times New Roman" w:hAnsi="Times New Roman" w:cs="Times New Roman"/>
                <w:sz w:val="22"/>
                <w:szCs w:val="22"/>
              </w:rPr>
              <w:t xml:space="preserve"> </w:t>
            </w:r>
          </w:p>
        </w:tc>
      </w:tr>
      <w:tr w:rsidR="00B24E9F" w:rsidRPr="00C82BF7" w14:paraId="03F930DD" w14:textId="77777777" w:rsidTr="00C82BF7">
        <w:trPr>
          <w:tblCellSpacing w:w="15" w:type="dxa"/>
        </w:trPr>
        <w:tc>
          <w:tcPr>
            <w:tcW w:w="945" w:type="dxa"/>
            <w:tcBorders>
              <w:top w:val="nil"/>
              <w:left w:val="nil"/>
              <w:bottom w:val="nil"/>
              <w:right w:val="nil"/>
            </w:tcBorders>
            <w:noWrap/>
            <w:hideMark/>
          </w:tcPr>
          <w:p w14:paraId="21EB3769"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ATT 5</w:t>
            </w:r>
          </w:p>
        </w:tc>
        <w:tc>
          <w:tcPr>
            <w:tcW w:w="9765" w:type="dxa"/>
            <w:tcBorders>
              <w:top w:val="nil"/>
              <w:left w:val="nil"/>
              <w:bottom w:val="nil"/>
              <w:right w:val="nil"/>
            </w:tcBorders>
            <w:hideMark/>
          </w:tcPr>
          <w:p w14:paraId="1A588F30" w14:textId="77777777" w:rsidR="001514DE" w:rsidRDefault="00B24E9F" w:rsidP="00C82BF7">
            <w:pPr>
              <w:contextualSpacing/>
              <w:rPr>
                <w:rFonts w:ascii="Times New Roman" w:eastAsia="Times New Roman" w:hAnsi="Times New Roman" w:cs="Times New Roman"/>
                <w:b/>
                <w:bCs/>
                <w:color w:val="FF0000"/>
                <w:sz w:val="22"/>
                <w:szCs w:val="22"/>
              </w:rPr>
            </w:pPr>
            <w:r w:rsidRPr="00C82BF7">
              <w:rPr>
                <w:rFonts w:ascii="Times New Roman" w:eastAsia="Times New Roman" w:hAnsi="Times New Roman" w:cs="Times New Roman"/>
                <w:sz w:val="22"/>
                <w:szCs w:val="22"/>
              </w:rPr>
              <w:t>Prequalification - I understand my organization must be prequalified, if not exempt, in the NYS Grants Gateway on the date and time the application is due. Please refer to the Vendor User Manual - "Section 4.0 Nonprofit Prequalification" for details on the steps that must be completed to meet registration and prequalification requirements. </w:t>
            </w:r>
            <w:r w:rsidRPr="00C82BF7">
              <w:rPr>
                <w:rFonts w:ascii="Times New Roman" w:eastAsia="Times New Roman" w:hAnsi="Times New Roman" w:cs="Times New Roman"/>
                <w:b/>
                <w:bCs/>
                <w:color w:val="FF0000"/>
                <w:sz w:val="22"/>
                <w:szCs w:val="22"/>
              </w:rPr>
              <w:t>*</w:t>
            </w:r>
          </w:p>
          <w:p w14:paraId="57B98A3D" w14:textId="5431ECDC" w:rsidR="00B24E9F" w:rsidRPr="00C82BF7" w:rsidRDefault="008E652E"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b/>
                <w:sz w:val="22"/>
                <w:szCs w:val="22"/>
              </w:rPr>
              <w:t>Yes</w:t>
            </w:r>
            <w:r w:rsidRPr="00C82BF7">
              <w:rPr>
                <w:rFonts w:ascii="Times New Roman" w:eastAsia="Times New Roman" w:hAnsi="Times New Roman" w:cs="Times New Roman"/>
                <w:sz w:val="22"/>
                <w:szCs w:val="22"/>
              </w:rPr>
              <w:t xml:space="preserve">  No      </w:t>
            </w:r>
          </w:p>
        </w:tc>
      </w:tr>
      <w:tr w:rsidR="00B24E9F" w:rsidRPr="00C82BF7" w14:paraId="511D5939" w14:textId="77777777" w:rsidTr="00C82BF7">
        <w:trPr>
          <w:trHeight w:val="231"/>
          <w:tblCellSpacing w:w="15" w:type="dxa"/>
        </w:trPr>
        <w:tc>
          <w:tcPr>
            <w:tcW w:w="945" w:type="dxa"/>
            <w:tcBorders>
              <w:top w:val="nil"/>
              <w:left w:val="nil"/>
              <w:bottom w:val="nil"/>
              <w:right w:val="nil"/>
            </w:tcBorders>
            <w:noWrap/>
            <w:hideMark/>
          </w:tcPr>
          <w:p w14:paraId="09D43494" w14:textId="60C6A9CA"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t>6.1</w:t>
            </w:r>
          </w:p>
        </w:tc>
        <w:tc>
          <w:tcPr>
            <w:tcW w:w="9765" w:type="dxa"/>
            <w:tcBorders>
              <w:top w:val="nil"/>
              <w:left w:val="nil"/>
              <w:bottom w:val="nil"/>
              <w:right w:val="nil"/>
            </w:tcBorders>
            <w:hideMark/>
          </w:tcPr>
          <w:p w14:paraId="2CF1BE46" w14:textId="1EBA4924"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t>Description of Program (20 points)</w:t>
            </w:r>
          </w:p>
        </w:tc>
      </w:tr>
      <w:tr w:rsidR="00B24E9F" w:rsidRPr="00C82BF7" w14:paraId="46640B13" w14:textId="77777777" w:rsidTr="00C82BF7">
        <w:trPr>
          <w:tblCellSpacing w:w="15" w:type="dxa"/>
        </w:trPr>
        <w:tc>
          <w:tcPr>
            <w:tcW w:w="945" w:type="dxa"/>
            <w:tcBorders>
              <w:top w:val="nil"/>
              <w:left w:val="nil"/>
              <w:bottom w:val="nil"/>
              <w:right w:val="nil"/>
            </w:tcBorders>
            <w:noWrap/>
            <w:hideMark/>
          </w:tcPr>
          <w:p w14:paraId="6DF4B8B8"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6.1.a</w:t>
            </w:r>
          </w:p>
        </w:tc>
        <w:tc>
          <w:tcPr>
            <w:tcW w:w="9765" w:type="dxa"/>
            <w:tcBorders>
              <w:top w:val="nil"/>
              <w:left w:val="nil"/>
              <w:bottom w:val="nil"/>
              <w:right w:val="nil"/>
            </w:tcBorders>
            <w:hideMark/>
          </w:tcPr>
          <w:p w14:paraId="605F62F4" w14:textId="59ECBF44"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t>Please provide a mission statement for this project, it should include information about the intent to serve individuals from marginalized/underserved populations. </w:t>
            </w:r>
            <w:r w:rsidRPr="00C82BF7">
              <w:rPr>
                <w:rFonts w:ascii="Times New Roman" w:eastAsia="Times New Roman" w:hAnsi="Times New Roman" w:cs="Times New Roman"/>
                <w:b/>
                <w:bCs/>
                <w:color w:val="FF0000"/>
                <w:sz w:val="22"/>
                <w:szCs w:val="22"/>
              </w:rPr>
              <w:t>*</w:t>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color w:val="000000"/>
                <w:sz w:val="22"/>
                <w:szCs w:val="22"/>
                <w:bdr w:val="single" w:sz="6" w:space="0" w:color="DDDDDD" w:frame="1"/>
                <w:shd w:val="clear" w:color="auto" w:fill="F8F8F8"/>
              </w:rPr>
              <w:t>0 of 4000</w:t>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Upload </w:t>
            </w:r>
          </w:p>
        </w:tc>
      </w:tr>
      <w:tr w:rsidR="00B24E9F" w:rsidRPr="00C82BF7" w14:paraId="713DFBD8" w14:textId="77777777" w:rsidTr="00C82BF7">
        <w:trPr>
          <w:tblCellSpacing w:w="15" w:type="dxa"/>
        </w:trPr>
        <w:tc>
          <w:tcPr>
            <w:tcW w:w="945" w:type="dxa"/>
            <w:tcBorders>
              <w:top w:val="nil"/>
              <w:left w:val="nil"/>
              <w:bottom w:val="nil"/>
              <w:right w:val="nil"/>
            </w:tcBorders>
            <w:noWrap/>
            <w:hideMark/>
          </w:tcPr>
          <w:p w14:paraId="0709A8FB"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lastRenderedPageBreak/>
              <w:br/>
            </w:r>
            <w:r w:rsidRPr="00C82BF7">
              <w:rPr>
                <w:rFonts w:ascii="Times New Roman" w:eastAsia="Times New Roman" w:hAnsi="Times New Roman" w:cs="Times New Roman"/>
                <w:sz w:val="22"/>
                <w:szCs w:val="22"/>
              </w:rPr>
              <w:br/>
              <w:t>  6.1.b</w:t>
            </w:r>
          </w:p>
        </w:tc>
        <w:tc>
          <w:tcPr>
            <w:tcW w:w="9765" w:type="dxa"/>
            <w:tcBorders>
              <w:top w:val="nil"/>
              <w:left w:val="nil"/>
              <w:bottom w:val="nil"/>
              <w:right w:val="nil"/>
            </w:tcBorders>
            <w:hideMark/>
          </w:tcPr>
          <w:p w14:paraId="18A446D4" w14:textId="566B8D51"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t>Describe the agency’s experience with the peer and family run programs in New York State</w:t>
            </w:r>
            <w:r w:rsidR="00B158E0" w:rsidRPr="00C82BF7">
              <w:rPr>
                <w:rFonts w:ascii="Times New Roman" w:eastAsia="Times New Roman" w:hAnsi="Times New Roman" w:cs="Times New Roman"/>
                <w:sz w:val="22"/>
                <w:szCs w:val="22"/>
              </w:rPr>
              <w:t>.</w:t>
            </w:r>
            <w:r w:rsidRPr="00C82BF7">
              <w:rPr>
                <w:rFonts w:ascii="Times New Roman" w:eastAsia="Times New Roman" w:hAnsi="Times New Roman" w:cs="Times New Roman"/>
                <w:sz w:val="22"/>
                <w:szCs w:val="22"/>
              </w:rPr>
              <w:t> </w:t>
            </w:r>
            <w:r w:rsidRPr="00C82BF7">
              <w:rPr>
                <w:rFonts w:ascii="Times New Roman" w:eastAsia="Times New Roman" w:hAnsi="Times New Roman" w:cs="Times New Roman"/>
                <w:b/>
                <w:bCs/>
                <w:color w:val="FF0000"/>
                <w:sz w:val="22"/>
                <w:szCs w:val="22"/>
              </w:rPr>
              <w:t>*</w:t>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color w:val="000000"/>
                <w:sz w:val="22"/>
                <w:szCs w:val="22"/>
                <w:bdr w:val="single" w:sz="6" w:space="0" w:color="DDDDDD" w:frame="1"/>
                <w:shd w:val="clear" w:color="auto" w:fill="F8F8F8"/>
              </w:rPr>
              <w:t>0 of 4000</w:t>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Upload </w:t>
            </w:r>
          </w:p>
        </w:tc>
      </w:tr>
      <w:tr w:rsidR="00B24E9F" w:rsidRPr="00C82BF7" w14:paraId="764755CB" w14:textId="77777777" w:rsidTr="00C82BF7">
        <w:trPr>
          <w:tblCellSpacing w:w="15" w:type="dxa"/>
        </w:trPr>
        <w:tc>
          <w:tcPr>
            <w:tcW w:w="945" w:type="dxa"/>
            <w:tcBorders>
              <w:top w:val="nil"/>
              <w:left w:val="nil"/>
              <w:bottom w:val="nil"/>
              <w:right w:val="nil"/>
            </w:tcBorders>
            <w:noWrap/>
            <w:hideMark/>
          </w:tcPr>
          <w:p w14:paraId="71F37C96"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6.1.c</w:t>
            </w:r>
          </w:p>
        </w:tc>
        <w:tc>
          <w:tcPr>
            <w:tcW w:w="9765" w:type="dxa"/>
            <w:tcBorders>
              <w:top w:val="nil"/>
              <w:left w:val="nil"/>
              <w:bottom w:val="nil"/>
              <w:right w:val="nil"/>
            </w:tcBorders>
            <w:hideMark/>
          </w:tcPr>
          <w:p w14:paraId="079D89F8" w14:textId="77777777" w:rsidR="00786B4D" w:rsidRPr="00C82BF7" w:rsidRDefault="00B24E9F" w:rsidP="00C82BF7">
            <w:pPr>
              <w:contextualSpacing/>
              <w:rPr>
                <w:rFonts w:ascii="Times New Roman" w:eastAsia="Times New Roman" w:hAnsi="Times New Roman" w:cs="Times New Roman"/>
                <w:b/>
                <w:bCs/>
                <w:color w:val="FF0000"/>
                <w:sz w:val="22"/>
                <w:szCs w:val="22"/>
              </w:rPr>
            </w:pPr>
            <w:r w:rsidRPr="00C82BF7">
              <w:rPr>
                <w:rFonts w:ascii="Times New Roman" w:eastAsia="Times New Roman" w:hAnsi="Times New Roman" w:cs="Times New Roman"/>
                <w:sz w:val="22"/>
                <w:szCs w:val="22"/>
              </w:rPr>
              <w:t>Describe the agency’s experience working with Mana</w:t>
            </w:r>
            <w:r w:rsidR="00B158E0" w:rsidRPr="00C82BF7">
              <w:rPr>
                <w:rFonts w:ascii="Times New Roman" w:eastAsia="Times New Roman" w:hAnsi="Times New Roman" w:cs="Times New Roman"/>
                <w:sz w:val="22"/>
                <w:szCs w:val="22"/>
              </w:rPr>
              <w:t>ged Care Organizations (MCO).</w:t>
            </w:r>
            <w:r w:rsidRPr="00C82BF7">
              <w:rPr>
                <w:rFonts w:ascii="Times New Roman" w:eastAsia="Times New Roman" w:hAnsi="Times New Roman" w:cs="Times New Roman"/>
                <w:b/>
                <w:bCs/>
                <w:color w:val="FF0000"/>
                <w:sz w:val="22"/>
                <w:szCs w:val="22"/>
              </w:rPr>
              <w:t>*</w:t>
            </w:r>
          </w:p>
          <w:p w14:paraId="24FF6EB8" w14:textId="1A2416A3"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color w:val="000000"/>
                <w:sz w:val="22"/>
                <w:szCs w:val="22"/>
                <w:bdr w:val="single" w:sz="6" w:space="0" w:color="DDDDDD" w:frame="1"/>
                <w:shd w:val="clear" w:color="auto" w:fill="F8F8F8"/>
              </w:rPr>
              <w:t>0 of 4000</w:t>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Upload </w:t>
            </w:r>
          </w:p>
        </w:tc>
      </w:tr>
      <w:tr w:rsidR="00B24E9F" w:rsidRPr="00C82BF7" w14:paraId="3DA7BDE2" w14:textId="77777777" w:rsidTr="00C82BF7">
        <w:trPr>
          <w:tblCellSpacing w:w="15" w:type="dxa"/>
        </w:trPr>
        <w:tc>
          <w:tcPr>
            <w:tcW w:w="945" w:type="dxa"/>
            <w:tcBorders>
              <w:top w:val="nil"/>
              <w:left w:val="nil"/>
              <w:bottom w:val="nil"/>
              <w:right w:val="nil"/>
            </w:tcBorders>
            <w:noWrap/>
            <w:hideMark/>
          </w:tcPr>
          <w:p w14:paraId="29B33B7E" w14:textId="77777777" w:rsidR="00B24E9F" w:rsidRPr="00605ADA" w:rsidRDefault="00B24E9F" w:rsidP="00C82BF7">
            <w:pPr>
              <w:contextualSpacing/>
              <w:rPr>
                <w:rFonts w:ascii="Times New Roman" w:eastAsia="Times New Roman" w:hAnsi="Times New Roman" w:cs="Times New Roman"/>
                <w:sz w:val="22"/>
                <w:szCs w:val="22"/>
              </w:rPr>
            </w:pPr>
            <w:r w:rsidRPr="00605ADA">
              <w:rPr>
                <w:rFonts w:ascii="Times New Roman" w:eastAsia="Times New Roman" w:hAnsi="Times New Roman" w:cs="Times New Roman"/>
                <w:sz w:val="22"/>
                <w:szCs w:val="22"/>
              </w:rPr>
              <w:br/>
            </w:r>
            <w:r w:rsidRPr="00605ADA">
              <w:rPr>
                <w:rFonts w:ascii="Times New Roman" w:eastAsia="Times New Roman" w:hAnsi="Times New Roman" w:cs="Times New Roman"/>
                <w:sz w:val="22"/>
                <w:szCs w:val="22"/>
              </w:rPr>
              <w:br/>
              <w:t>  6.1.d</w:t>
            </w:r>
          </w:p>
        </w:tc>
        <w:tc>
          <w:tcPr>
            <w:tcW w:w="9765" w:type="dxa"/>
            <w:tcBorders>
              <w:top w:val="nil"/>
              <w:left w:val="nil"/>
              <w:bottom w:val="nil"/>
              <w:right w:val="nil"/>
            </w:tcBorders>
            <w:hideMark/>
          </w:tcPr>
          <w:p w14:paraId="5BFE163B" w14:textId="7A003BE3" w:rsidR="00B24E9F" w:rsidRPr="00605ADA" w:rsidRDefault="00B24E9F" w:rsidP="00C82BF7">
            <w:pPr>
              <w:contextualSpacing/>
              <w:rPr>
                <w:rFonts w:ascii="Times New Roman" w:eastAsia="Times New Roman" w:hAnsi="Times New Roman" w:cs="Times New Roman"/>
                <w:sz w:val="22"/>
                <w:szCs w:val="22"/>
              </w:rPr>
            </w:pPr>
            <w:r w:rsidRPr="00605ADA">
              <w:rPr>
                <w:rFonts w:ascii="Times New Roman" w:eastAsia="Times New Roman" w:hAnsi="Times New Roman" w:cs="Times New Roman"/>
                <w:sz w:val="22"/>
                <w:szCs w:val="22"/>
              </w:rPr>
              <w:t>Describe how the organization would collaborate and communicate with Managed Care Organizations (MCO); what obstacles you would envision; and how your organization would address these obstacles in the implementation of this initiative. </w:t>
            </w:r>
            <w:r w:rsidRPr="00605ADA">
              <w:rPr>
                <w:rFonts w:ascii="Times New Roman" w:eastAsia="Times New Roman" w:hAnsi="Times New Roman" w:cs="Times New Roman"/>
                <w:bCs/>
                <w:color w:val="FF0000"/>
                <w:sz w:val="22"/>
                <w:szCs w:val="22"/>
              </w:rPr>
              <w:t>*</w:t>
            </w:r>
            <w:r w:rsidRPr="00605ADA">
              <w:rPr>
                <w:rFonts w:ascii="Times New Roman" w:eastAsia="Times New Roman" w:hAnsi="Times New Roman" w:cs="Times New Roman"/>
                <w:sz w:val="22"/>
                <w:szCs w:val="22"/>
              </w:rPr>
              <w:br/>
            </w:r>
            <w:r w:rsidRPr="00605ADA">
              <w:rPr>
                <w:rFonts w:ascii="Times New Roman" w:eastAsia="Times New Roman" w:hAnsi="Times New Roman" w:cs="Times New Roman"/>
                <w:sz w:val="22"/>
                <w:szCs w:val="22"/>
              </w:rPr>
              <w:br/>
            </w:r>
            <w:r w:rsidRPr="00605ADA">
              <w:rPr>
                <w:rFonts w:ascii="Times New Roman" w:eastAsia="Times New Roman" w:hAnsi="Times New Roman" w:cs="Times New Roman"/>
                <w:color w:val="000000"/>
                <w:sz w:val="22"/>
                <w:szCs w:val="22"/>
                <w:bdr w:val="single" w:sz="6" w:space="0" w:color="DDDDDD" w:frame="1"/>
                <w:shd w:val="clear" w:color="auto" w:fill="F8F8F8"/>
              </w:rPr>
              <w:t>0 of 4000</w:t>
            </w:r>
            <w:r w:rsidRPr="00605ADA">
              <w:rPr>
                <w:rFonts w:ascii="Times New Roman" w:eastAsia="Times New Roman" w:hAnsi="Times New Roman" w:cs="Times New Roman"/>
                <w:sz w:val="22"/>
                <w:szCs w:val="22"/>
              </w:rPr>
              <w:br/>
            </w:r>
            <w:r w:rsidRPr="00605ADA">
              <w:rPr>
                <w:rFonts w:ascii="Times New Roman" w:eastAsia="Times New Roman" w:hAnsi="Times New Roman" w:cs="Times New Roman"/>
                <w:sz w:val="22"/>
                <w:szCs w:val="22"/>
              </w:rPr>
              <w:br/>
              <w:t> Upload </w:t>
            </w:r>
          </w:p>
        </w:tc>
      </w:tr>
      <w:tr w:rsidR="00B24E9F" w:rsidRPr="00C82BF7" w14:paraId="4D356F82" w14:textId="77777777" w:rsidTr="00C82BF7">
        <w:trPr>
          <w:tblCellSpacing w:w="15" w:type="dxa"/>
        </w:trPr>
        <w:tc>
          <w:tcPr>
            <w:tcW w:w="945" w:type="dxa"/>
            <w:tcBorders>
              <w:top w:val="nil"/>
              <w:left w:val="nil"/>
              <w:bottom w:val="nil"/>
              <w:right w:val="nil"/>
            </w:tcBorders>
            <w:noWrap/>
            <w:hideMark/>
          </w:tcPr>
          <w:p w14:paraId="672C68E2" w14:textId="77777777" w:rsidR="00B24E9F" w:rsidRPr="004A4F98" w:rsidRDefault="00B24E9F" w:rsidP="00C82BF7">
            <w:pPr>
              <w:contextualSpacing/>
              <w:rPr>
                <w:rFonts w:ascii="Times New Roman" w:eastAsia="Times New Roman" w:hAnsi="Times New Roman" w:cs="Times New Roman"/>
                <w:sz w:val="22"/>
                <w:szCs w:val="22"/>
              </w:rPr>
            </w:pPr>
            <w:r w:rsidRPr="004A4F98">
              <w:rPr>
                <w:rFonts w:ascii="Times New Roman" w:eastAsia="Times New Roman" w:hAnsi="Times New Roman" w:cs="Times New Roman"/>
                <w:sz w:val="22"/>
                <w:szCs w:val="22"/>
              </w:rPr>
              <w:br/>
            </w:r>
            <w:r w:rsidRPr="004A4F98">
              <w:rPr>
                <w:rFonts w:ascii="Times New Roman" w:eastAsia="Times New Roman" w:hAnsi="Times New Roman" w:cs="Times New Roman"/>
                <w:sz w:val="22"/>
                <w:szCs w:val="22"/>
              </w:rPr>
              <w:br/>
              <w:t>  6.1.e</w:t>
            </w:r>
          </w:p>
        </w:tc>
        <w:tc>
          <w:tcPr>
            <w:tcW w:w="9765" w:type="dxa"/>
            <w:tcBorders>
              <w:top w:val="nil"/>
              <w:left w:val="nil"/>
              <w:bottom w:val="nil"/>
              <w:right w:val="nil"/>
            </w:tcBorders>
            <w:hideMark/>
          </w:tcPr>
          <w:p w14:paraId="2DC08184" w14:textId="29002099" w:rsidR="00B24E9F" w:rsidRPr="004A4F98" w:rsidRDefault="00B24E9F" w:rsidP="00C82BF7">
            <w:pPr>
              <w:contextualSpacing/>
              <w:rPr>
                <w:rFonts w:ascii="Times New Roman" w:eastAsia="Times New Roman" w:hAnsi="Times New Roman" w:cs="Times New Roman"/>
                <w:sz w:val="22"/>
                <w:szCs w:val="22"/>
              </w:rPr>
            </w:pPr>
            <w:r w:rsidRPr="004A4F98">
              <w:rPr>
                <w:rFonts w:ascii="Times New Roman" w:eastAsia="Times New Roman" w:hAnsi="Times New Roman" w:cs="Times New Roman"/>
                <w:sz w:val="22"/>
                <w:szCs w:val="22"/>
              </w:rPr>
              <w:t>Describe how the organization would collaborate and communicate with peer and family run organizations; what obstacles you would envision; and how your organization would address these obstacles in the implementation of this initiative. </w:t>
            </w:r>
            <w:r w:rsidRPr="004A4F98">
              <w:rPr>
                <w:rFonts w:ascii="Times New Roman" w:eastAsia="Times New Roman" w:hAnsi="Times New Roman" w:cs="Times New Roman"/>
                <w:bCs/>
                <w:color w:val="FF0000"/>
                <w:sz w:val="22"/>
                <w:szCs w:val="22"/>
              </w:rPr>
              <w:t>*</w:t>
            </w:r>
            <w:r w:rsidRPr="004A4F98">
              <w:rPr>
                <w:rFonts w:ascii="Times New Roman" w:eastAsia="Times New Roman" w:hAnsi="Times New Roman" w:cs="Times New Roman"/>
                <w:sz w:val="22"/>
                <w:szCs w:val="22"/>
              </w:rPr>
              <w:br/>
            </w:r>
            <w:r w:rsidRPr="004A4F98">
              <w:rPr>
                <w:rFonts w:ascii="Times New Roman" w:eastAsia="Times New Roman" w:hAnsi="Times New Roman" w:cs="Times New Roman"/>
                <w:sz w:val="22"/>
                <w:szCs w:val="22"/>
              </w:rPr>
              <w:br/>
            </w:r>
            <w:r w:rsidRPr="004A4F98">
              <w:rPr>
                <w:rFonts w:ascii="Times New Roman" w:eastAsia="Times New Roman" w:hAnsi="Times New Roman" w:cs="Times New Roman"/>
                <w:color w:val="000000"/>
                <w:sz w:val="22"/>
                <w:szCs w:val="22"/>
                <w:bdr w:val="single" w:sz="6" w:space="0" w:color="DDDDDD" w:frame="1"/>
                <w:shd w:val="clear" w:color="auto" w:fill="F8F8F8"/>
              </w:rPr>
              <w:t>0 of 4000</w:t>
            </w:r>
            <w:r w:rsidRPr="004A4F98">
              <w:rPr>
                <w:rFonts w:ascii="Times New Roman" w:eastAsia="Times New Roman" w:hAnsi="Times New Roman" w:cs="Times New Roman"/>
                <w:sz w:val="22"/>
                <w:szCs w:val="22"/>
              </w:rPr>
              <w:br/>
            </w:r>
            <w:r w:rsidRPr="004A4F98">
              <w:rPr>
                <w:rFonts w:ascii="Times New Roman" w:eastAsia="Times New Roman" w:hAnsi="Times New Roman" w:cs="Times New Roman"/>
                <w:sz w:val="22"/>
                <w:szCs w:val="22"/>
              </w:rPr>
              <w:br/>
              <w:t> Upload </w:t>
            </w:r>
          </w:p>
        </w:tc>
      </w:tr>
      <w:tr w:rsidR="00B24E9F" w:rsidRPr="00C82BF7" w14:paraId="07C86434" w14:textId="77777777" w:rsidTr="00C82BF7">
        <w:trPr>
          <w:tblCellSpacing w:w="15" w:type="dxa"/>
        </w:trPr>
        <w:tc>
          <w:tcPr>
            <w:tcW w:w="945" w:type="dxa"/>
            <w:tcBorders>
              <w:top w:val="nil"/>
              <w:left w:val="nil"/>
              <w:bottom w:val="nil"/>
              <w:right w:val="nil"/>
            </w:tcBorders>
            <w:noWrap/>
            <w:hideMark/>
          </w:tcPr>
          <w:p w14:paraId="16039DCE" w14:textId="77777777" w:rsidR="00B24E9F" w:rsidRPr="000F7CAC" w:rsidRDefault="00B24E9F" w:rsidP="00C82BF7">
            <w:pPr>
              <w:contextualSpacing/>
              <w:rPr>
                <w:rFonts w:ascii="Times New Roman" w:eastAsia="Times New Roman" w:hAnsi="Times New Roman" w:cs="Times New Roman"/>
                <w:sz w:val="22"/>
                <w:szCs w:val="22"/>
              </w:rPr>
            </w:pPr>
            <w:r w:rsidRPr="000F7CAC">
              <w:rPr>
                <w:rFonts w:ascii="Times New Roman" w:eastAsia="Times New Roman" w:hAnsi="Times New Roman" w:cs="Times New Roman"/>
                <w:sz w:val="22"/>
                <w:szCs w:val="22"/>
              </w:rPr>
              <w:br/>
            </w:r>
            <w:r w:rsidRPr="000F7CAC">
              <w:rPr>
                <w:rFonts w:ascii="Times New Roman" w:eastAsia="Times New Roman" w:hAnsi="Times New Roman" w:cs="Times New Roman"/>
                <w:sz w:val="22"/>
                <w:szCs w:val="22"/>
              </w:rPr>
              <w:br/>
              <w:t>  6.1.f</w:t>
            </w:r>
          </w:p>
        </w:tc>
        <w:tc>
          <w:tcPr>
            <w:tcW w:w="9765" w:type="dxa"/>
            <w:tcBorders>
              <w:top w:val="nil"/>
              <w:left w:val="nil"/>
              <w:bottom w:val="nil"/>
              <w:right w:val="nil"/>
            </w:tcBorders>
            <w:hideMark/>
          </w:tcPr>
          <w:p w14:paraId="16014579" w14:textId="39DE7586" w:rsidR="005350FF" w:rsidRPr="000F7CAC" w:rsidRDefault="00B24E9F" w:rsidP="00C82BF7">
            <w:pPr>
              <w:contextualSpacing/>
              <w:rPr>
                <w:rFonts w:ascii="Times New Roman" w:eastAsia="Times New Roman" w:hAnsi="Times New Roman" w:cs="Times New Roman"/>
                <w:bCs/>
                <w:color w:val="FF0000"/>
                <w:sz w:val="22"/>
                <w:szCs w:val="22"/>
              </w:rPr>
            </w:pPr>
            <w:r w:rsidRPr="000F7CAC">
              <w:rPr>
                <w:rFonts w:ascii="Times New Roman" w:eastAsia="Times New Roman" w:hAnsi="Times New Roman" w:cs="Times New Roman"/>
                <w:sz w:val="22"/>
                <w:szCs w:val="22"/>
              </w:rPr>
              <w:t>Describe the agency’s capacity and resources to implement the infrastructure ne</w:t>
            </w:r>
            <w:r w:rsidR="000F7CAC">
              <w:rPr>
                <w:rFonts w:ascii="Times New Roman" w:eastAsia="Times New Roman" w:hAnsi="Times New Roman" w:cs="Times New Roman"/>
                <w:sz w:val="22"/>
                <w:szCs w:val="22"/>
              </w:rPr>
              <w:t>eded to negotiate with MCO’s. </w:t>
            </w:r>
            <w:r w:rsidRPr="000F7CAC">
              <w:rPr>
                <w:rFonts w:ascii="Times New Roman" w:eastAsia="Times New Roman" w:hAnsi="Times New Roman" w:cs="Times New Roman"/>
                <w:bCs/>
                <w:color w:val="FF0000"/>
                <w:sz w:val="22"/>
                <w:szCs w:val="22"/>
              </w:rPr>
              <w:t>*</w:t>
            </w:r>
          </w:p>
          <w:p w14:paraId="56D4FD46" w14:textId="7AF37344" w:rsidR="005350FF" w:rsidRPr="000F7CAC" w:rsidRDefault="005350FF" w:rsidP="00C82BF7">
            <w:pPr>
              <w:pStyle w:val="ListParagraph"/>
              <w:numPr>
                <w:ilvl w:val="0"/>
                <w:numId w:val="1"/>
              </w:numPr>
              <w:rPr>
                <w:rFonts w:ascii="Times New Roman" w:eastAsia="Times New Roman" w:hAnsi="Times New Roman" w:cs="Times New Roman"/>
                <w:bCs/>
                <w:color w:val="FF0000"/>
                <w:sz w:val="22"/>
                <w:szCs w:val="22"/>
              </w:rPr>
            </w:pPr>
            <w:r w:rsidRPr="000F7CAC">
              <w:rPr>
                <w:rFonts w:ascii="Times New Roman" w:eastAsia="Times New Roman" w:hAnsi="Times New Roman" w:cs="Times New Roman"/>
                <w:bCs/>
                <w:color w:val="FF0000"/>
                <w:sz w:val="22"/>
                <w:szCs w:val="22"/>
              </w:rPr>
              <w:t>Building the human resource capacity and a key aspect of the grant is to build this infrastructure</w:t>
            </w:r>
          </w:p>
          <w:p w14:paraId="6899E266" w14:textId="634AA01B" w:rsidR="005350FF" w:rsidRPr="000F7CAC" w:rsidRDefault="005350FF" w:rsidP="00C82BF7">
            <w:pPr>
              <w:pStyle w:val="ListParagraph"/>
              <w:numPr>
                <w:ilvl w:val="0"/>
                <w:numId w:val="1"/>
              </w:numPr>
              <w:rPr>
                <w:rFonts w:ascii="Times New Roman" w:eastAsia="Times New Roman" w:hAnsi="Times New Roman" w:cs="Times New Roman"/>
                <w:bCs/>
                <w:color w:val="FF0000"/>
                <w:sz w:val="22"/>
                <w:szCs w:val="22"/>
              </w:rPr>
            </w:pPr>
            <w:r w:rsidRPr="000F7CAC">
              <w:rPr>
                <w:rFonts w:ascii="Times New Roman" w:eastAsia="Times New Roman" w:hAnsi="Times New Roman" w:cs="Times New Roman"/>
                <w:bCs/>
                <w:color w:val="FF0000"/>
                <w:sz w:val="22"/>
                <w:szCs w:val="22"/>
              </w:rPr>
              <w:t>Goal to have the infrastructure to bill for services relating to mental and housing (eventually)</w:t>
            </w:r>
          </w:p>
          <w:p w14:paraId="6259116A" w14:textId="00BF3E1D" w:rsidR="005350FF" w:rsidRPr="000F7CAC" w:rsidRDefault="005350FF" w:rsidP="00C82BF7">
            <w:pPr>
              <w:pStyle w:val="ListParagraph"/>
              <w:numPr>
                <w:ilvl w:val="0"/>
                <w:numId w:val="1"/>
              </w:numPr>
              <w:rPr>
                <w:rFonts w:ascii="Times New Roman" w:eastAsia="Times New Roman" w:hAnsi="Times New Roman" w:cs="Times New Roman"/>
                <w:bCs/>
                <w:color w:val="FF0000"/>
                <w:sz w:val="22"/>
                <w:szCs w:val="22"/>
              </w:rPr>
            </w:pPr>
            <w:r w:rsidRPr="000F7CAC">
              <w:rPr>
                <w:rFonts w:ascii="Times New Roman" w:eastAsia="Times New Roman" w:hAnsi="Times New Roman" w:cs="Times New Roman"/>
                <w:bCs/>
                <w:color w:val="FF0000"/>
                <w:sz w:val="22"/>
                <w:szCs w:val="22"/>
              </w:rPr>
              <w:t>Represents a community of providers as well as a governance organization</w:t>
            </w:r>
          </w:p>
          <w:p w14:paraId="43BE87D2" w14:textId="6AA9461B" w:rsidR="005350FF" w:rsidRPr="000F7CAC" w:rsidRDefault="005350FF" w:rsidP="00C82BF7">
            <w:pPr>
              <w:pStyle w:val="ListParagraph"/>
              <w:numPr>
                <w:ilvl w:val="0"/>
                <w:numId w:val="1"/>
              </w:numPr>
              <w:rPr>
                <w:rFonts w:ascii="Times New Roman" w:eastAsia="Times New Roman" w:hAnsi="Times New Roman" w:cs="Times New Roman"/>
                <w:bCs/>
                <w:color w:val="FF0000"/>
                <w:sz w:val="22"/>
                <w:szCs w:val="22"/>
              </w:rPr>
            </w:pPr>
            <w:r w:rsidRPr="000F7CAC">
              <w:rPr>
                <w:rFonts w:ascii="Times New Roman" w:eastAsia="Times New Roman" w:hAnsi="Times New Roman" w:cs="Times New Roman"/>
                <w:bCs/>
                <w:color w:val="FF0000"/>
                <w:sz w:val="22"/>
                <w:szCs w:val="22"/>
              </w:rPr>
              <w:t xml:space="preserve">Fiscal resources will be primarily derived through membership dues from </w:t>
            </w:r>
          </w:p>
          <w:p w14:paraId="23C99791" w14:textId="52A19308" w:rsidR="00B24E9F" w:rsidRPr="000F7CAC" w:rsidRDefault="00B24E9F" w:rsidP="00C82BF7">
            <w:pPr>
              <w:contextualSpacing/>
              <w:rPr>
                <w:rFonts w:ascii="Times New Roman" w:eastAsia="Times New Roman" w:hAnsi="Times New Roman" w:cs="Times New Roman"/>
                <w:sz w:val="22"/>
                <w:szCs w:val="22"/>
              </w:rPr>
            </w:pPr>
            <w:r w:rsidRPr="000F7CAC">
              <w:rPr>
                <w:rFonts w:ascii="Times New Roman" w:eastAsia="Times New Roman" w:hAnsi="Times New Roman" w:cs="Times New Roman"/>
                <w:sz w:val="22"/>
                <w:szCs w:val="22"/>
              </w:rPr>
              <w:br/>
            </w:r>
            <w:r w:rsidRPr="000F7CAC">
              <w:rPr>
                <w:rFonts w:ascii="Times New Roman" w:eastAsia="Times New Roman" w:hAnsi="Times New Roman" w:cs="Times New Roman"/>
                <w:color w:val="000000"/>
                <w:sz w:val="22"/>
                <w:szCs w:val="22"/>
                <w:bdr w:val="single" w:sz="6" w:space="0" w:color="DDDDDD" w:frame="1"/>
                <w:shd w:val="clear" w:color="auto" w:fill="F8F8F8"/>
              </w:rPr>
              <w:t>0 of 4000</w:t>
            </w:r>
            <w:r w:rsidRPr="000F7CAC">
              <w:rPr>
                <w:rFonts w:ascii="Times New Roman" w:eastAsia="Times New Roman" w:hAnsi="Times New Roman" w:cs="Times New Roman"/>
                <w:sz w:val="22"/>
                <w:szCs w:val="22"/>
              </w:rPr>
              <w:br/>
            </w:r>
            <w:r w:rsidRPr="000F7CAC">
              <w:rPr>
                <w:rFonts w:ascii="Times New Roman" w:eastAsia="Times New Roman" w:hAnsi="Times New Roman" w:cs="Times New Roman"/>
                <w:sz w:val="22"/>
                <w:szCs w:val="22"/>
              </w:rPr>
              <w:br/>
              <w:t> Upload </w:t>
            </w:r>
          </w:p>
        </w:tc>
      </w:tr>
      <w:tr w:rsidR="00B24E9F" w:rsidRPr="00C82BF7" w14:paraId="3BFF3A90" w14:textId="77777777" w:rsidTr="00C82BF7">
        <w:trPr>
          <w:tblCellSpacing w:w="15" w:type="dxa"/>
        </w:trPr>
        <w:tc>
          <w:tcPr>
            <w:tcW w:w="945" w:type="dxa"/>
            <w:tcBorders>
              <w:top w:val="nil"/>
              <w:left w:val="nil"/>
              <w:bottom w:val="nil"/>
              <w:right w:val="nil"/>
            </w:tcBorders>
            <w:noWrap/>
            <w:hideMark/>
          </w:tcPr>
          <w:p w14:paraId="2DB8E028" w14:textId="77777777" w:rsidR="00B24E9F" w:rsidRPr="00685C1D" w:rsidRDefault="00B24E9F" w:rsidP="00C82BF7">
            <w:pPr>
              <w:contextualSpacing/>
              <w:rPr>
                <w:rFonts w:ascii="Times New Roman" w:eastAsia="Times New Roman" w:hAnsi="Times New Roman" w:cs="Times New Roman"/>
                <w:sz w:val="22"/>
                <w:szCs w:val="22"/>
              </w:rPr>
            </w:pPr>
            <w:r w:rsidRPr="00685C1D">
              <w:rPr>
                <w:rFonts w:ascii="Times New Roman" w:eastAsia="Times New Roman" w:hAnsi="Times New Roman" w:cs="Times New Roman"/>
                <w:sz w:val="22"/>
                <w:szCs w:val="22"/>
              </w:rPr>
              <w:br/>
            </w:r>
            <w:r w:rsidRPr="00685C1D">
              <w:rPr>
                <w:rFonts w:ascii="Times New Roman" w:eastAsia="Times New Roman" w:hAnsi="Times New Roman" w:cs="Times New Roman"/>
                <w:sz w:val="22"/>
                <w:szCs w:val="22"/>
              </w:rPr>
              <w:br/>
              <w:t>  6.1.g</w:t>
            </w:r>
          </w:p>
        </w:tc>
        <w:tc>
          <w:tcPr>
            <w:tcW w:w="9765" w:type="dxa"/>
            <w:tcBorders>
              <w:top w:val="nil"/>
              <w:left w:val="nil"/>
              <w:bottom w:val="nil"/>
              <w:right w:val="nil"/>
            </w:tcBorders>
            <w:hideMark/>
          </w:tcPr>
          <w:p w14:paraId="287C1A07" w14:textId="1224FC5F" w:rsidR="00B24E9F" w:rsidRPr="00685C1D" w:rsidRDefault="00B24E9F" w:rsidP="00C82BF7">
            <w:pPr>
              <w:contextualSpacing/>
              <w:rPr>
                <w:rFonts w:ascii="Times New Roman" w:eastAsia="Times New Roman" w:hAnsi="Times New Roman" w:cs="Times New Roman"/>
                <w:sz w:val="22"/>
                <w:szCs w:val="22"/>
              </w:rPr>
            </w:pPr>
            <w:r w:rsidRPr="00685C1D">
              <w:rPr>
                <w:rFonts w:ascii="Times New Roman" w:eastAsia="Times New Roman" w:hAnsi="Times New Roman" w:cs="Times New Roman"/>
                <w:sz w:val="22"/>
                <w:szCs w:val="22"/>
              </w:rPr>
              <w:t>Describe the agency’s capacity and resources to bill for servic</w:t>
            </w:r>
            <w:r w:rsidR="00B158E0" w:rsidRPr="00685C1D">
              <w:rPr>
                <w:rFonts w:ascii="Times New Roman" w:eastAsia="Times New Roman" w:hAnsi="Times New Roman" w:cs="Times New Roman"/>
                <w:sz w:val="22"/>
                <w:szCs w:val="22"/>
              </w:rPr>
              <w:t>es provided by IPA members.</w:t>
            </w:r>
            <w:r w:rsidRPr="00685C1D">
              <w:rPr>
                <w:rFonts w:ascii="Times New Roman" w:eastAsia="Times New Roman" w:hAnsi="Times New Roman" w:cs="Times New Roman"/>
                <w:bCs/>
                <w:color w:val="FF0000"/>
                <w:sz w:val="22"/>
                <w:szCs w:val="22"/>
              </w:rPr>
              <w:t>*</w:t>
            </w:r>
            <w:r w:rsidRPr="00685C1D">
              <w:rPr>
                <w:rFonts w:ascii="Times New Roman" w:eastAsia="Times New Roman" w:hAnsi="Times New Roman" w:cs="Times New Roman"/>
                <w:sz w:val="22"/>
                <w:szCs w:val="22"/>
              </w:rPr>
              <w:br/>
            </w:r>
            <w:r w:rsidRPr="00685C1D">
              <w:rPr>
                <w:rFonts w:ascii="Times New Roman" w:eastAsia="Times New Roman" w:hAnsi="Times New Roman" w:cs="Times New Roman"/>
                <w:sz w:val="22"/>
                <w:szCs w:val="22"/>
              </w:rPr>
              <w:br/>
            </w:r>
            <w:r w:rsidRPr="00685C1D">
              <w:rPr>
                <w:rFonts w:ascii="Times New Roman" w:eastAsia="Times New Roman" w:hAnsi="Times New Roman" w:cs="Times New Roman"/>
                <w:color w:val="000000"/>
                <w:sz w:val="22"/>
                <w:szCs w:val="22"/>
                <w:bdr w:val="single" w:sz="6" w:space="0" w:color="DDDDDD" w:frame="1"/>
                <w:shd w:val="clear" w:color="auto" w:fill="F8F8F8"/>
              </w:rPr>
              <w:t>0 of 4000</w:t>
            </w:r>
            <w:r w:rsidRPr="00685C1D">
              <w:rPr>
                <w:rFonts w:ascii="Times New Roman" w:eastAsia="Times New Roman" w:hAnsi="Times New Roman" w:cs="Times New Roman"/>
                <w:sz w:val="22"/>
                <w:szCs w:val="22"/>
              </w:rPr>
              <w:br/>
            </w:r>
            <w:r w:rsidRPr="00685C1D">
              <w:rPr>
                <w:rFonts w:ascii="Times New Roman" w:eastAsia="Times New Roman" w:hAnsi="Times New Roman" w:cs="Times New Roman"/>
                <w:sz w:val="22"/>
                <w:szCs w:val="22"/>
              </w:rPr>
              <w:br/>
              <w:t> Upload </w:t>
            </w:r>
          </w:p>
        </w:tc>
      </w:tr>
      <w:tr w:rsidR="00B24E9F" w:rsidRPr="00C82BF7" w14:paraId="4F57D4D0" w14:textId="77777777" w:rsidTr="00C82BF7">
        <w:trPr>
          <w:tblCellSpacing w:w="15" w:type="dxa"/>
        </w:trPr>
        <w:tc>
          <w:tcPr>
            <w:tcW w:w="945" w:type="dxa"/>
            <w:tcBorders>
              <w:top w:val="nil"/>
              <w:left w:val="nil"/>
              <w:bottom w:val="nil"/>
              <w:right w:val="nil"/>
            </w:tcBorders>
            <w:noWrap/>
            <w:hideMark/>
          </w:tcPr>
          <w:p w14:paraId="49766CBF" w14:textId="77777777" w:rsidR="00B24E9F" w:rsidRPr="004A4F98" w:rsidRDefault="00B24E9F" w:rsidP="00C82BF7">
            <w:pPr>
              <w:contextualSpacing/>
              <w:rPr>
                <w:rFonts w:ascii="Times New Roman" w:eastAsia="Times New Roman" w:hAnsi="Times New Roman" w:cs="Times New Roman"/>
                <w:sz w:val="22"/>
                <w:szCs w:val="22"/>
              </w:rPr>
            </w:pPr>
            <w:r w:rsidRPr="004A4F98">
              <w:rPr>
                <w:rFonts w:ascii="Times New Roman" w:eastAsia="Times New Roman" w:hAnsi="Times New Roman" w:cs="Times New Roman"/>
                <w:sz w:val="22"/>
                <w:szCs w:val="22"/>
              </w:rPr>
              <w:br/>
            </w:r>
            <w:r w:rsidRPr="004A4F98">
              <w:rPr>
                <w:rFonts w:ascii="Times New Roman" w:eastAsia="Times New Roman" w:hAnsi="Times New Roman" w:cs="Times New Roman"/>
                <w:sz w:val="22"/>
                <w:szCs w:val="22"/>
              </w:rPr>
              <w:br/>
              <w:t>  6.1.h</w:t>
            </w:r>
          </w:p>
        </w:tc>
        <w:tc>
          <w:tcPr>
            <w:tcW w:w="9765" w:type="dxa"/>
            <w:tcBorders>
              <w:top w:val="nil"/>
              <w:left w:val="nil"/>
              <w:bottom w:val="nil"/>
              <w:right w:val="nil"/>
            </w:tcBorders>
            <w:hideMark/>
          </w:tcPr>
          <w:p w14:paraId="5F36AB55" w14:textId="0D6EB110" w:rsidR="00B24E9F" w:rsidRPr="004A4F98" w:rsidRDefault="00B24E9F" w:rsidP="00C82BF7">
            <w:pPr>
              <w:contextualSpacing/>
              <w:rPr>
                <w:rFonts w:ascii="Times New Roman" w:eastAsia="Times New Roman" w:hAnsi="Times New Roman" w:cs="Times New Roman"/>
                <w:sz w:val="22"/>
                <w:szCs w:val="22"/>
              </w:rPr>
            </w:pPr>
            <w:r w:rsidRPr="004A4F98">
              <w:rPr>
                <w:rFonts w:ascii="Times New Roman" w:eastAsia="Times New Roman" w:hAnsi="Times New Roman" w:cs="Times New Roman"/>
                <w:sz w:val="22"/>
                <w:szCs w:val="22"/>
              </w:rPr>
              <w:t>Identify any cash or in-kind contributions that will be made to the project. </w:t>
            </w:r>
            <w:r w:rsidRPr="004A4F98">
              <w:rPr>
                <w:rFonts w:ascii="Times New Roman" w:eastAsia="Times New Roman" w:hAnsi="Times New Roman" w:cs="Times New Roman"/>
                <w:bCs/>
                <w:color w:val="FF0000"/>
                <w:sz w:val="22"/>
                <w:szCs w:val="22"/>
              </w:rPr>
              <w:t>*</w:t>
            </w:r>
            <w:r w:rsidRPr="004A4F98">
              <w:rPr>
                <w:rFonts w:ascii="Times New Roman" w:eastAsia="Times New Roman" w:hAnsi="Times New Roman" w:cs="Times New Roman"/>
                <w:sz w:val="22"/>
                <w:szCs w:val="22"/>
              </w:rPr>
              <w:br/>
            </w:r>
            <w:r w:rsidRPr="004A4F98">
              <w:rPr>
                <w:rFonts w:ascii="Times New Roman" w:eastAsia="Times New Roman" w:hAnsi="Times New Roman" w:cs="Times New Roman"/>
                <w:sz w:val="22"/>
                <w:szCs w:val="22"/>
              </w:rPr>
              <w:br/>
            </w:r>
            <w:r w:rsidRPr="004A4F98">
              <w:rPr>
                <w:rFonts w:ascii="Times New Roman" w:eastAsia="Times New Roman" w:hAnsi="Times New Roman" w:cs="Times New Roman"/>
                <w:color w:val="000000"/>
                <w:sz w:val="22"/>
                <w:szCs w:val="22"/>
                <w:bdr w:val="single" w:sz="6" w:space="0" w:color="DDDDDD" w:frame="1"/>
                <w:shd w:val="clear" w:color="auto" w:fill="F8F8F8"/>
              </w:rPr>
              <w:t>0 of 4000</w:t>
            </w:r>
            <w:r w:rsidRPr="004A4F98">
              <w:rPr>
                <w:rFonts w:ascii="Times New Roman" w:eastAsia="Times New Roman" w:hAnsi="Times New Roman" w:cs="Times New Roman"/>
                <w:sz w:val="22"/>
                <w:szCs w:val="22"/>
              </w:rPr>
              <w:br/>
            </w:r>
            <w:r w:rsidRPr="004A4F98">
              <w:rPr>
                <w:rFonts w:ascii="Times New Roman" w:eastAsia="Times New Roman" w:hAnsi="Times New Roman" w:cs="Times New Roman"/>
                <w:sz w:val="22"/>
                <w:szCs w:val="22"/>
              </w:rPr>
              <w:br/>
              <w:t> Upload </w:t>
            </w:r>
          </w:p>
        </w:tc>
      </w:tr>
      <w:tr w:rsidR="00B24E9F" w:rsidRPr="00C82BF7" w14:paraId="28398C58" w14:textId="77777777" w:rsidTr="00C82BF7">
        <w:trPr>
          <w:tblCellSpacing w:w="15" w:type="dxa"/>
        </w:trPr>
        <w:tc>
          <w:tcPr>
            <w:tcW w:w="945" w:type="dxa"/>
            <w:tcBorders>
              <w:top w:val="nil"/>
              <w:left w:val="nil"/>
              <w:bottom w:val="nil"/>
              <w:right w:val="nil"/>
            </w:tcBorders>
            <w:noWrap/>
            <w:hideMark/>
          </w:tcPr>
          <w:p w14:paraId="778C0FD8" w14:textId="77777777" w:rsidR="00B24E9F" w:rsidRPr="00FD29D4" w:rsidRDefault="00B24E9F" w:rsidP="00C82BF7">
            <w:pPr>
              <w:contextualSpacing/>
              <w:rPr>
                <w:rFonts w:ascii="Times New Roman" w:eastAsia="Times New Roman" w:hAnsi="Times New Roman" w:cs="Times New Roman"/>
                <w:sz w:val="22"/>
                <w:szCs w:val="22"/>
              </w:rPr>
            </w:pPr>
            <w:r w:rsidRPr="00FD29D4">
              <w:rPr>
                <w:rFonts w:ascii="Times New Roman" w:eastAsia="Times New Roman" w:hAnsi="Times New Roman" w:cs="Times New Roman"/>
                <w:sz w:val="22"/>
                <w:szCs w:val="22"/>
              </w:rPr>
              <w:br/>
            </w:r>
            <w:r w:rsidRPr="00FD29D4">
              <w:rPr>
                <w:rFonts w:ascii="Times New Roman" w:eastAsia="Times New Roman" w:hAnsi="Times New Roman" w:cs="Times New Roman"/>
                <w:sz w:val="22"/>
                <w:szCs w:val="22"/>
              </w:rPr>
              <w:br/>
              <w:t>  6.1.i</w:t>
            </w:r>
          </w:p>
        </w:tc>
        <w:tc>
          <w:tcPr>
            <w:tcW w:w="9765" w:type="dxa"/>
            <w:tcBorders>
              <w:top w:val="nil"/>
              <w:left w:val="nil"/>
              <w:bottom w:val="nil"/>
              <w:right w:val="nil"/>
            </w:tcBorders>
            <w:hideMark/>
          </w:tcPr>
          <w:p w14:paraId="5348BAF8" w14:textId="0A60B7EB" w:rsidR="00B24E9F" w:rsidRPr="00FD29D4" w:rsidRDefault="00B24E9F" w:rsidP="00C82BF7">
            <w:pPr>
              <w:contextualSpacing/>
              <w:rPr>
                <w:rFonts w:ascii="Times New Roman" w:eastAsia="Times New Roman" w:hAnsi="Times New Roman" w:cs="Times New Roman"/>
                <w:sz w:val="22"/>
                <w:szCs w:val="22"/>
              </w:rPr>
            </w:pPr>
            <w:r w:rsidRPr="00FD29D4">
              <w:rPr>
                <w:rFonts w:ascii="Times New Roman" w:eastAsia="Times New Roman" w:hAnsi="Times New Roman" w:cs="Times New Roman"/>
                <w:sz w:val="22"/>
                <w:szCs w:val="22"/>
              </w:rPr>
              <w:t>Describe the potential barriers to successful conduct of the proposed project and how you will overcome them. </w:t>
            </w:r>
            <w:r w:rsidRPr="00FD29D4">
              <w:rPr>
                <w:rFonts w:ascii="Times New Roman" w:eastAsia="Times New Roman" w:hAnsi="Times New Roman" w:cs="Times New Roman"/>
                <w:bCs/>
                <w:color w:val="FF0000"/>
                <w:sz w:val="22"/>
                <w:szCs w:val="22"/>
              </w:rPr>
              <w:t>*</w:t>
            </w:r>
            <w:r w:rsidRPr="00FD29D4">
              <w:rPr>
                <w:rFonts w:ascii="Times New Roman" w:eastAsia="Times New Roman" w:hAnsi="Times New Roman" w:cs="Times New Roman"/>
                <w:sz w:val="22"/>
                <w:szCs w:val="22"/>
              </w:rPr>
              <w:br/>
            </w:r>
            <w:r w:rsidRPr="00FD29D4">
              <w:rPr>
                <w:rFonts w:ascii="Times New Roman" w:eastAsia="Times New Roman" w:hAnsi="Times New Roman" w:cs="Times New Roman"/>
                <w:sz w:val="22"/>
                <w:szCs w:val="22"/>
              </w:rPr>
              <w:br/>
            </w:r>
            <w:r w:rsidRPr="00FD29D4">
              <w:rPr>
                <w:rFonts w:ascii="Times New Roman" w:eastAsia="Times New Roman" w:hAnsi="Times New Roman" w:cs="Times New Roman"/>
                <w:color w:val="000000"/>
                <w:sz w:val="22"/>
                <w:szCs w:val="22"/>
                <w:bdr w:val="single" w:sz="6" w:space="0" w:color="DDDDDD" w:frame="1"/>
                <w:shd w:val="clear" w:color="auto" w:fill="F8F8F8"/>
              </w:rPr>
              <w:t>0 of 4000</w:t>
            </w:r>
            <w:r w:rsidRPr="00FD29D4">
              <w:rPr>
                <w:rFonts w:ascii="Times New Roman" w:eastAsia="Times New Roman" w:hAnsi="Times New Roman" w:cs="Times New Roman"/>
                <w:sz w:val="22"/>
                <w:szCs w:val="22"/>
              </w:rPr>
              <w:br/>
            </w:r>
            <w:r w:rsidRPr="00FD29D4">
              <w:rPr>
                <w:rFonts w:ascii="Times New Roman" w:eastAsia="Times New Roman" w:hAnsi="Times New Roman" w:cs="Times New Roman"/>
                <w:sz w:val="22"/>
                <w:szCs w:val="22"/>
              </w:rPr>
              <w:br/>
              <w:t> Upload </w:t>
            </w:r>
          </w:p>
        </w:tc>
      </w:tr>
      <w:tr w:rsidR="00B24E9F" w:rsidRPr="00C82BF7" w14:paraId="3E44C750" w14:textId="77777777" w:rsidTr="00C82BF7">
        <w:trPr>
          <w:tblCellSpacing w:w="15" w:type="dxa"/>
        </w:trPr>
        <w:tc>
          <w:tcPr>
            <w:tcW w:w="945" w:type="dxa"/>
            <w:tcBorders>
              <w:top w:val="nil"/>
              <w:left w:val="nil"/>
              <w:bottom w:val="nil"/>
              <w:right w:val="nil"/>
            </w:tcBorders>
            <w:noWrap/>
            <w:hideMark/>
          </w:tcPr>
          <w:p w14:paraId="42C9D40D"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6.1.j</w:t>
            </w:r>
          </w:p>
        </w:tc>
        <w:tc>
          <w:tcPr>
            <w:tcW w:w="9765" w:type="dxa"/>
            <w:tcBorders>
              <w:top w:val="nil"/>
              <w:left w:val="nil"/>
              <w:bottom w:val="nil"/>
              <w:right w:val="nil"/>
            </w:tcBorders>
            <w:hideMark/>
          </w:tcPr>
          <w:p w14:paraId="3DED596D" w14:textId="210977C2" w:rsidR="003F657F" w:rsidRPr="00E22BD2" w:rsidRDefault="00B24E9F" w:rsidP="00C82BF7">
            <w:pPr>
              <w:contextualSpacing/>
              <w:rPr>
                <w:rFonts w:ascii="Times New Roman" w:eastAsia="Times New Roman" w:hAnsi="Times New Roman" w:cs="Times New Roman"/>
                <w:bCs/>
                <w:color w:val="FF0000"/>
                <w:sz w:val="22"/>
                <w:szCs w:val="22"/>
              </w:rPr>
            </w:pPr>
            <w:r w:rsidRPr="00E22BD2">
              <w:rPr>
                <w:rFonts w:ascii="Times New Roman" w:eastAsia="Times New Roman" w:hAnsi="Times New Roman" w:cs="Times New Roman"/>
                <w:sz w:val="22"/>
                <w:szCs w:val="22"/>
              </w:rPr>
              <w:t>Describe the agency’s plan to continue a</w:t>
            </w:r>
            <w:r w:rsidR="00D46A45" w:rsidRPr="00E22BD2">
              <w:rPr>
                <w:rFonts w:ascii="Times New Roman" w:eastAsia="Times New Roman" w:hAnsi="Times New Roman" w:cs="Times New Roman"/>
                <w:sz w:val="22"/>
                <w:szCs w:val="22"/>
              </w:rPr>
              <w:t>s an IPA when the grant ends.</w:t>
            </w:r>
            <w:r w:rsidRPr="00E22BD2">
              <w:rPr>
                <w:rFonts w:ascii="Times New Roman" w:eastAsia="Times New Roman" w:hAnsi="Times New Roman" w:cs="Times New Roman"/>
                <w:bCs/>
                <w:color w:val="FF0000"/>
                <w:sz w:val="22"/>
                <w:szCs w:val="22"/>
              </w:rPr>
              <w:t>*</w:t>
            </w:r>
          </w:p>
          <w:p w14:paraId="53D8C685" w14:textId="152A5FAE" w:rsidR="00B24E9F" w:rsidRPr="004A4F98" w:rsidRDefault="003F657F" w:rsidP="00C82BF7">
            <w:pPr>
              <w:contextualSpacing/>
              <w:rPr>
                <w:rFonts w:ascii="Times New Roman" w:eastAsia="Times New Roman" w:hAnsi="Times New Roman" w:cs="Times New Roman"/>
                <w:b/>
                <w:sz w:val="22"/>
                <w:szCs w:val="22"/>
              </w:rPr>
            </w:pPr>
            <w:r w:rsidRPr="00E22BD2">
              <w:rPr>
                <w:rFonts w:ascii="Times New Roman" w:eastAsia="Times New Roman" w:hAnsi="Times New Roman" w:cs="Times New Roman"/>
                <w:bCs/>
                <w:color w:val="FF0000"/>
                <w:sz w:val="22"/>
                <w:szCs w:val="22"/>
              </w:rPr>
              <w:t>-Tennessee Mental Health Consumer Association (look-up)</w:t>
            </w:r>
            <w:r w:rsidR="00B24E9F" w:rsidRPr="00E22BD2">
              <w:rPr>
                <w:rFonts w:ascii="Times New Roman" w:eastAsia="Times New Roman" w:hAnsi="Times New Roman" w:cs="Times New Roman"/>
                <w:sz w:val="22"/>
                <w:szCs w:val="22"/>
              </w:rPr>
              <w:br/>
            </w:r>
            <w:r w:rsidR="00B24E9F" w:rsidRPr="00E22BD2">
              <w:rPr>
                <w:rFonts w:ascii="Times New Roman" w:eastAsia="Times New Roman" w:hAnsi="Times New Roman" w:cs="Times New Roman"/>
                <w:sz w:val="22"/>
                <w:szCs w:val="22"/>
              </w:rPr>
              <w:br/>
            </w:r>
            <w:r w:rsidR="00B24E9F" w:rsidRPr="00E22BD2">
              <w:rPr>
                <w:rFonts w:ascii="Times New Roman" w:eastAsia="Times New Roman" w:hAnsi="Times New Roman" w:cs="Times New Roman"/>
                <w:color w:val="000000"/>
                <w:sz w:val="22"/>
                <w:szCs w:val="22"/>
                <w:bdr w:val="single" w:sz="6" w:space="0" w:color="DDDDDD" w:frame="1"/>
                <w:shd w:val="clear" w:color="auto" w:fill="F8F8F8"/>
              </w:rPr>
              <w:lastRenderedPageBreak/>
              <w:t>0 of 4000</w:t>
            </w:r>
            <w:r w:rsidR="00B24E9F" w:rsidRPr="00E22BD2">
              <w:rPr>
                <w:rFonts w:ascii="Times New Roman" w:eastAsia="Times New Roman" w:hAnsi="Times New Roman" w:cs="Times New Roman"/>
                <w:sz w:val="22"/>
                <w:szCs w:val="22"/>
              </w:rPr>
              <w:br/>
            </w:r>
            <w:r w:rsidR="00B24E9F" w:rsidRPr="00E22BD2">
              <w:rPr>
                <w:rFonts w:ascii="Times New Roman" w:eastAsia="Times New Roman" w:hAnsi="Times New Roman" w:cs="Times New Roman"/>
                <w:sz w:val="22"/>
                <w:szCs w:val="22"/>
              </w:rPr>
              <w:br/>
              <w:t> Upload</w:t>
            </w:r>
            <w:r w:rsidR="00B24E9F" w:rsidRPr="004A4F98">
              <w:rPr>
                <w:rFonts w:ascii="Times New Roman" w:eastAsia="Times New Roman" w:hAnsi="Times New Roman" w:cs="Times New Roman"/>
                <w:b/>
                <w:sz w:val="22"/>
                <w:szCs w:val="22"/>
              </w:rPr>
              <w:t> </w:t>
            </w:r>
          </w:p>
        </w:tc>
      </w:tr>
      <w:tr w:rsidR="00B24E9F" w:rsidRPr="00C82BF7" w14:paraId="320FC8F7" w14:textId="77777777" w:rsidTr="00C82BF7">
        <w:trPr>
          <w:tblCellSpacing w:w="15" w:type="dxa"/>
        </w:trPr>
        <w:tc>
          <w:tcPr>
            <w:tcW w:w="945" w:type="dxa"/>
            <w:tcBorders>
              <w:top w:val="nil"/>
              <w:left w:val="nil"/>
              <w:bottom w:val="nil"/>
              <w:right w:val="nil"/>
            </w:tcBorders>
            <w:noWrap/>
            <w:hideMark/>
          </w:tcPr>
          <w:p w14:paraId="6F9F3096"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lastRenderedPageBreak/>
              <w:br/>
            </w:r>
            <w:r w:rsidRPr="00C82BF7">
              <w:rPr>
                <w:rFonts w:ascii="Times New Roman" w:eastAsia="Times New Roman" w:hAnsi="Times New Roman" w:cs="Times New Roman"/>
                <w:sz w:val="22"/>
                <w:szCs w:val="22"/>
              </w:rPr>
              <w:br/>
              <w:t>  6.1.k</w:t>
            </w:r>
          </w:p>
        </w:tc>
        <w:tc>
          <w:tcPr>
            <w:tcW w:w="9765" w:type="dxa"/>
            <w:tcBorders>
              <w:top w:val="nil"/>
              <w:left w:val="nil"/>
              <w:bottom w:val="nil"/>
              <w:right w:val="nil"/>
            </w:tcBorders>
            <w:hideMark/>
          </w:tcPr>
          <w:p w14:paraId="4917D33E" w14:textId="5F6C05DA" w:rsidR="00B24E9F" w:rsidRPr="002B2AB0" w:rsidRDefault="00B24E9F" w:rsidP="00C82BF7">
            <w:pPr>
              <w:contextualSpacing/>
              <w:rPr>
                <w:rFonts w:ascii="Times New Roman" w:eastAsia="Times New Roman" w:hAnsi="Times New Roman" w:cs="Times New Roman"/>
                <w:sz w:val="22"/>
                <w:szCs w:val="22"/>
              </w:rPr>
            </w:pPr>
            <w:r w:rsidRPr="002B2AB0">
              <w:rPr>
                <w:rFonts w:ascii="Times New Roman" w:eastAsia="Times New Roman" w:hAnsi="Times New Roman" w:cs="Times New Roman"/>
                <w:sz w:val="22"/>
                <w:szCs w:val="22"/>
              </w:rPr>
              <w:t>Describe the agency’s plan to provide services via telehealth. </w:t>
            </w:r>
            <w:r w:rsidRPr="002B2AB0">
              <w:rPr>
                <w:rFonts w:ascii="Times New Roman" w:eastAsia="Times New Roman" w:hAnsi="Times New Roman" w:cs="Times New Roman"/>
                <w:bCs/>
                <w:color w:val="FF0000"/>
                <w:sz w:val="22"/>
                <w:szCs w:val="22"/>
              </w:rPr>
              <w:t>*</w:t>
            </w:r>
            <w:r w:rsidRPr="002B2AB0">
              <w:rPr>
                <w:rFonts w:ascii="Times New Roman" w:eastAsia="Times New Roman" w:hAnsi="Times New Roman" w:cs="Times New Roman"/>
                <w:sz w:val="22"/>
                <w:szCs w:val="22"/>
              </w:rPr>
              <w:br/>
            </w:r>
            <w:r w:rsidRPr="002B2AB0">
              <w:rPr>
                <w:rFonts w:ascii="Times New Roman" w:eastAsia="Times New Roman" w:hAnsi="Times New Roman" w:cs="Times New Roman"/>
                <w:sz w:val="22"/>
                <w:szCs w:val="22"/>
              </w:rPr>
              <w:br/>
            </w:r>
            <w:r w:rsidRPr="002B2AB0">
              <w:rPr>
                <w:rFonts w:ascii="Times New Roman" w:eastAsia="Times New Roman" w:hAnsi="Times New Roman" w:cs="Times New Roman"/>
                <w:color w:val="000000"/>
                <w:sz w:val="22"/>
                <w:szCs w:val="22"/>
                <w:bdr w:val="single" w:sz="6" w:space="0" w:color="DDDDDD" w:frame="1"/>
                <w:shd w:val="clear" w:color="auto" w:fill="F8F8F8"/>
              </w:rPr>
              <w:t>0 of 4000</w:t>
            </w:r>
            <w:r w:rsidRPr="002B2AB0">
              <w:rPr>
                <w:rFonts w:ascii="Times New Roman" w:eastAsia="Times New Roman" w:hAnsi="Times New Roman" w:cs="Times New Roman"/>
                <w:sz w:val="22"/>
                <w:szCs w:val="22"/>
              </w:rPr>
              <w:br/>
            </w:r>
            <w:r w:rsidRPr="002B2AB0">
              <w:rPr>
                <w:rFonts w:ascii="Times New Roman" w:eastAsia="Times New Roman" w:hAnsi="Times New Roman" w:cs="Times New Roman"/>
                <w:sz w:val="22"/>
                <w:szCs w:val="22"/>
              </w:rPr>
              <w:br/>
              <w:t> Upload </w:t>
            </w:r>
          </w:p>
        </w:tc>
      </w:tr>
      <w:tr w:rsidR="00B24E9F" w:rsidRPr="00C82BF7" w14:paraId="3779D5EE" w14:textId="77777777" w:rsidTr="00C82BF7">
        <w:trPr>
          <w:tblCellSpacing w:w="15" w:type="dxa"/>
        </w:trPr>
        <w:tc>
          <w:tcPr>
            <w:tcW w:w="945" w:type="dxa"/>
            <w:tcBorders>
              <w:top w:val="nil"/>
              <w:left w:val="nil"/>
              <w:bottom w:val="nil"/>
              <w:right w:val="nil"/>
            </w:tcBorders>
            <w:noWrap/>
            <w:hideMark/>
          </w:tcPr>
          <w:p w14:paraId="229D8499"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6.1.l</w:t>
            </w:r>
          </w:p>
        </w:tc>
        <w:tc>
          <w:tcPr>
            <w:tcW w:w="9765" w:type="dxa"/>
            <w:tcBorders>
              <w:top w:val="nil"/>
              <w:left w:val="nil"/>
              <w:bottom w:val="nil"/>
              <w:right w:val="nil"/>
            </w:tcBorders>
            <w:hideMark/>
          </w:tcPr>
          <w:p w14:paraId="278EB49F" w14:textId="77777777" w:rsidR="00B063DE" w:rsidRPr="00DC1891" w:rsidRDefault="00B24E9F" w:rsidP="00C82BF7">
            <w:pPr>
              <w:contextualSpacing/>
              <w:rPr>
                <w:rFonts w:ascii="Times New Roman" w:eastAsia="Times New Roman" w:hAnsi="Times New Roman" w:cs="Times New Roman"/>
                <w:bCs/>
                <w:color w:val="FF0000"/>
                <w:sz w:val="22"/>
                <w:szCs w:val="22"/>
              </w:rPr>
            </w:pPr>
            <w:r w:rsidRPr="00DC1891">
              <w:rPr>
                <w:rFonts w:ascii="Times New Roman" w:eastAsia="Times New Roman" w:hAnsi="Times New Roman" w:cs="Times New Roman"/>
                <w:sz w:val="22"/>
                <w:szCs w:val="22"/>
              </w:rPr>
              <w:t>Describe how the applicant will promote and utilize peer to peer technical assistance and capitalize on the expertise within existing consumer-run programs. </w:t>
            </w:r>
            <w:r w:rsidRPr="00DC1891">
              <w:rPr>
                <w:rFonts w:ascii="Times New Roman" w:eastAsia="Times New Roman" w:hAnsi="Times New Roman" w:cs="Times New Roman"/>
                <w:bCs/>
                <w:color w:val="FF0000"/>
                <w:sz w:val="22"/>
                <w:szCs w:val="22"/>
              </w:rPr>
              <w:t>*</w:t>
            </w:r>
          </w:p>
          <w:p w14:paraId="1C53D24E" w14:textId="77777777" w:rsidR="00B063DE" w:rsidRPr="00DC1891" w:rsidRDefault="00B063DE" w:rsidP="00C82BF7">
            <w:pPr>
              <w:contextualSpacing/>
              <w:rPr>
                <w:rFonts w:ascii="Times New Roman" w:eastAsia="Times New Roman" w:hAnsi="Times New Roman" w:cs="Times New Roman"/>
                <w:bCs/>
                <w:color w:val="FF0000"/>
                <w:sz w:val="22"/>
                <w:szCs w:val="22"/>
              </w:rPr>
            </w:pPr>
          </w:p>
          <w:p w14:paraId="0FF4A565" w14:textId="39AE2C44" w:rsidR="00B24E9F" w:rsidRPr="004A4F98" w:rsidRDefault="00B24E9F" w:rsidP="00C82BF7">
            <w:pPr>
              <w:contextualSpacing/>
              <w:rPr>
                <w:rFonts w:ascii="Times New Roman" w:eastAsia="Times New Roman" w:hAnsi="Times New Roman" w:cs="Times New Roman"/>
                <w:b/>
                <w:sz w:val="22"/>
                <w:szCs w:val="22"/>
              </w:rPr>
            </w:pPr>
            <w:r w:rsidRPr="00DC1891">
              <w:rPr>
                <w:rFonts w:ascii="Times New Roman" w:eastAsia="Times New Roman" w:hAnsi="Times New Roman" w:cs="Times New Roman"/>
                <w:color w:val="000000"/>
                <w:sz w:val="22"/>
                <w:szCs w:val="22"/>
                <w:bdr w:val="single" w:sz="6" w:space="0" w:color="DDDDDD" w:frame="1"/>
                <w:shd w:val="clear" w:color="auto" w:fill="F8F8F8"/>
              </w:rPr>
              <w:t>0 of 4000</w:t>
            </w:r>
            <w:r w:rsidRPr="00DC1891">
              <w:rPr>
                <w:rFonts w:ascii="Times New Roman" w:eastAsia="Times New Roman" w:hAnsi="Times New Roman" w:cs="Times New Roman"/>
                <w:sz w:val="22"/>
                <w:szCs w:val="22"/>
              </w:rPr>
              <w:br/>
            </w:r>
            <w:r w:rsidRPr="00DC1891">
              <w:rPr>
                <w:rFonts w:ascii="Times New Roman" w:eastAsia="Times New Roman" w:hAnsi="Times New Roman" w:cs="Times New Roman"/>
                <w:sz w:val="22"/>
                <w:szCs w:val="22"/>
              </w:rPr>
              <w:br/>
              <w:t> Upload</w:t>
            </w:r>
            <w:r w:rsidRPr="004A4F98">
              <w:rPr>
                <w:rFonts w:ascii="Times New Roman" w:eastAsia="Times New Roman" w:hAnsi="Times New Roman" w:cs="Times New Roman"/>
                <w:b/>
                <w:sz w:val="22"/>
                <w:szCs w:val="22"/>
              </w:rPr>
              <w:t> </w:t>
            </w:r>
          </w:p>
        </w:tc>
      </w:tr>
      <w:tr w:rsidR="00B24E9F" w:rsidRPr="00C82BF7" w14:paraId="45526F63" w14:textId="77777777" w:rsidTr="00C82BF7">
        <w:trPr>
          <w:tblCellSpacing w:w="15" w:type="dxa"/>
        </w:trPr>
        <w:tc>
          <w:tcPr>
            <w:tcW w:w="945" w:type="dxa"/>
            <w:tcBorders>
              <w:top w:val="nil"/>
              <w:left w:val="nil"/>
              <w:bottom w:val="nil"/>
              <w:right w:val="nil"/>
            </w:tcBorders>
            <w:noWrap/>
            <w:hideMark/>
          </w:tcPr>
          <w:p w14:paraId="5810D4D1"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6.1.m</w:t>
            </w:r>
          </w:p>
        </w:tc>
        <w:tc>
          <w:tcPr>
            <w:tcW w:w="9765" w:type="dxa"/>
            <w:tcBorders>
              <w:top w:val="nil"/>
              <w:left w:val="nil"/>
              <w:bottom w:val="nil"/>
              <w:right w:val="nil"/>
            </w:tcBorders>
            <w:hideMark/>
          </w:tcPr>
          <w:p w14:paraId="18C12919" w14:textId="4C2B94B2" w:rsidR="00B24E9F" w:rsidRPr="00894ADF" w:rsidRDefault="00B24E9F" w:rsidP="00C82BF7">
            <w:pPr>
              <w:contextualSpacing/>
              <w:rPr>
                <w:rFonts w:ascii="Times New Roman" w:eastAsia="Times New Roman" w:hAnsi="Times New Roman" w:cs="Times New Roman"/>
                <w:sz w:val="22"/>
                <w:szCs w:val="22"/>
              </w:rPr>
            </w:pPr>
            <w:r w:rsidRPr="00894ADF">
              <w:rPr>
                <w:rFonts w:ascii="Times New Roman" w:eastAsia="Times New Roman" w:hAnsi="Times New Roman" w:cs="Times New Roman"/>
                <w:sz w:val="22"/>
                <w:szCs w:val="22"/>
              </w:rPr>
              <w:t>Describe how mental health service recipients are to be included in all phases of program design. </w:t>
            </w:r>
            <w:r w:rsidRPr="00894ADF">
              <w:rPr>
                <w:rFonts w:ascii="Times New Roman" w:eastAsia="Times New Roman" w:hAnsi="Times New Roman" w:cs="Times New Roman"/>
                <w:bCs/>
                <w:color w:val="FF0000"/>
                <w:sz w:val="22"/>
                <w:szCs w:val="22"/>
              </w:rPr>
              <w:t>*</w:t>
            </w:r>
            <w:r w:rsidRPr="00894ADF">
              <w:rPr>
                <w:rFonts w:ascii="Times New Roman" w:eastAsia="Times New Roman" w:hAnsi="Times New Roman" w:cs="Times New Roman"/>
                <w:sz w:val="22"/>
                <w:szCs w:val="22"/>
              </w:rPr>
              <w:br/>
            </w:r>
            <w:r w:rsidRPr="00894ADF">
              <w:rPr>
                <w:rFonts w:ascii="Times New Roman" w:eastAsia="Times New Roman" w:hAnsi="Times New Roman" w:cs="Times New Roman"/>
                <w:sz w:val="22"/>
                <w:szCs w:val="22"/>
              </w:rPr>
              <w:br/>
            </w:r>
            <w:r w:rsidRPr="00894ADF">
              <w:rPr>
                <w:rFonts w:ascii="Times New Roman" w:eastAsia="Times New Roman" w:hAnsi="Times New Roman" w:cs="Times New Roman"/>
                <w:color w:val="000000"/>
                <w:sz w:val="22"/>
                <w:szCs w:val="22"/>
                <w:bdr w:val="single" w:sz="6" w:space="0" w:color="DDDDDD" w:frame="1"/>
                <w:shd w:val="clear" w:color="auto" w:fill="F8F8F8"/>
              </w:rPr>
              <w:t>0 of 4000</w:t>
            </w:r>
            <w:r w:rsidRPr="00894ADF">
              <w:rPr>
                <w:rFonts w:ascii="Times New Roman" w:eastAsia="Times New Roman" w:hAnsi="Times New Roman" w:cs="Times New Roman"/>
                <w:sz w:val="22"/>
                <w:szCs w:val="22"/>
              </w:rPr>
              <w:br/>
            </w:r>
            <w:r w:rsidRPr="00894ADF">
              <w:rPr>
                <w:rFonts w:ascii="Times New Roman" w:eastAsia="Times New Roman" w:hAnsi="Times New Roman" w:cs="Times New Roman"/>
                <w:sz w:val="22"/>
                <w:szCs w:val="22"/>
              </w:rPr>
              <w:br/>
              <w:t> Upload </w:t>
            </w:r>
          </w:p>
        </w:tc>
      </w:tr>
      <w:tr w:rsidR="00B24E9F" w:rsidRPr="00C82BF7" w14:paraId="7CD949DF" w14:textId="77777777" w:rsidTr="00C82BF7">
        <w:trPr>
          <w:tblCellSpacing w:w="15" w:type="dxa"/>
        </w:trPr>
        <w:tc>
          <w:tcPr>
            <w:tcW w:w="945" w:type="dxa"/>
            <w:tcBorders>
              <w:top w:val="nil"/>
              <w:left w:val="nil"/>
              <w:bottom w:val="nil"/>
              <w:right w:val="nil"/>
            </w:tcBorders>
            <w:noWrap/>
            <w:hideMark/>
          </w:tcPr>
          <w:p w14:paraId="0687F180"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6.1.n</w:t>
            </w:r>
          </w:p>
        </w:tc>
        <w:tc>
          <w:tcPr>
            <w:tcW w:w="9765" w:type="dxa"/>
            <w:tcBorders>
              <w:top w:val="nil"/>
              <w:left w:val="nil"/>
              <w:bottom w:val="nil"/>
              <w:right w:val="nil"/>
            </w:tcBorders>
            <w:hideMark/>
          </w:tcPr>
          <w:p w14:paraId="28486862" w14:textId="3DB347D0" w:rsidR="00B24E9F" w:rsidRPr="004D260B" w:rsidRDefault="00B24E9F" w:rsidP="00C82BF7">
            <w:pPr>
              <w:contextualSpacing/>
              <w:rPr>
                <w:rFonts w:ascii="Times New Roman" w:eastAsia="Times New Roman" w:hAnsi="Times New Roman" w:cs="Times New Roman"/>
                <w:sz w:val="22"/>
                <w:szCs w:val="22"/>
              </w:rPr>
            </w:pPr>
            <w:r w:rsidRPr="004D260B">
              <w:rPr>
                <w:rFonts w:ascii="Times New Roman" w:eastAsia="Times New Roman" w:hAnsi="Times New Roman" w:cs="Times New Roman"/>
                <w:sz w:val="22"/>
                <w:szCs w:val="22"/>
              </w:rPr>
              <w:t>Describe how the applicant will ensure that materials and products such as audio-visual materials, Public Service Announcements (PSA’s), training guides, and print materials to be used in the project will be gender/age/culturally appropriate or will be made consistent with the population to be served </w:t>
            </w:r>
            <w:r w:rsidRPr="004D260B">
              <w:rPr>
                <w:rFonts w:ascii="Times New Roman" w:eastAsia="Times New Roman" w:hAnsi="Times New Roman" w:cs="Times New Roman"/>
                <w:bCs/>
                <w:color w:val="FF0000"/>
                <w:sz w:val="22"/>
                <w:szCs w:val="22"/>
              </w:rPr>
              <w:t>*</w:t>
            </w:r>
            <w:r w:rsidRPr="004D260B">
              <w:rPr>
                <w:rFonts w:ascii="Times New Roman" w:eastAsia="Times New Roman" w:hAnsi="Times New Roman" w:cs="Times New Roman"/>
                <w:sz w:val="22"/>
                <w:szCs w:val="22"/>
              </w:rPr>
              <w:br/>
            </w:r>
            <w:r w:rsidRPr="004D260B">
              <w:rPr>
                <w:rFonts w:ascii="Times New Roman" w:eastAsia="Times New Roman" w:hAnsi="Times New Roman" w:cs="Times New Roman"/>
                <w:sz w:val="22"/>
                <w:szCs w:val="22"/>
              </w:rPr>
              <w:br/>
            </w:r>
            <w:r w:rsidRPr="004D260B">
              <w:rPr>
                <w:rFonts w:ascii="Times New Roman" w:eastAsia="Times New Roman" w:hAnsi="Times New Roman" w:cs="Times New Roman"/>
                <w:color w:val="000000"/>
                <w:sz w:val="22"/>
                <w:szCs w:val="22"/>
                <w:bdr w:val="single" w:sz="6" w:space="0" w:color="DDDDDD" w:frame="1"/>
                <w:shd w:val="clear" w:color="auto" w:fill="F8F8F8"/>
              </w:rPr>
              <w:t>0 of 4000</w:t>
            </w:r>
            <w:r w:rsidRPr="004D260B">
              <w:rPr>
                <w:rFonts w:ascii="Times New Roman" w:eastAsia="Times New Roman" w:hAnsi="Times New Roman" w:cs="Times New Roman"/>
                <w:sz w:val="22"/>
                <w:szCs w:val="22"/>
              </w:rPr>
              <w:br/>
            </w:r>
            <w:r w:rsidRPr="004D260B">
              <w:rPr>
                <w:rFonts w:ascii="Times New Roman" w:eastAsia="Times New Roman" w:hAnsi="Times New Roman" w:cs="Times New Roman"/>
                <w:sz w:val="22"/>
                <w:szCs w:val="22"/>
              </w:rPr>
              <w:br/>
              <w:t> Upload </w:t>
            </w:r>
          </w:p>
        </w:tc>
      </w:tr>
      <w:tr w:rsidR="00B24E9F" w:rsidRPr="00C82BF7" w14:paraId="2D165633" w14:textId="77777777" w:rsidTr="00C82BF7">
        <w:trPr>
          <w:tblCellSpacing w:w="15" w:type="dxa"/>
        </w:trPr>
        <w:tc>
          <w:tcPr>
            <w:tcW w:w="945" w:type="dxa"/>
            <w:tcBorders>
              <w:top w:val="nil"/>
              <w:left w:val="nil"/>
              <w:bottom w:val="nil"/>
              <w:right w:val="nil"/>
            </w:tcBorders>
            <w:noWrap/>
            <w:hideMark/>
          </w:tcPr>
          <w:p w14:paraId="36F3DAC9"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6.1.o</w:t>
            </w:r>
          </w:p>
        </w:tc>
        <w:tc>
          <w:tcPr>
            <w:tcW w:w="9765" w:type="dxa"/>
            <w:tcBorders>
              <w:top w:val="nil"/>
              <w:left w:val="nil"/>
              <w:bottom w:val="nil"/>
              <w:right w:val="nil"/>
            </w:tcBorders>
            <w:hideMark/>
          </w:tcPr>
          <w:p w14:paraId="441D24B7" w14:textId="40A19507" w:rsidR="00B24E9F" w:rsidRPr="00CF24C5" w:rsidRDefault="00B24E9F" w:rsidP="00C82BF7">
            <w:pPr>
              <w:contextualSpacing/>
              <w:rPr>
                <w:rFonts w:ascii="Times New Roman" w:eastAsia="Times New Roman" w:hAnsi="Times New Roman" w:cs="Times New Roman"/>
                <w:sz w:val="22"/>
                <w:szCs w:val="22"/>
              </w:rPr>
            </w:pPr>
            <w:r w:rsidRPr="00CF24C5">
              <w:rPr>
                <w:rFonts w:ascii="Times New Roman" w:eastAsia="Times New Roman" w:hAnsi="Times New Roman" w:cs="Times New Roman"/>
                <w:sz w:val="22"/>
                <w:szCs w:val="22"/>
              </w:rPr>
              <w:t>Please provide the diversity, inclusion, equity, cultural/linguistic competence plan as outlined in the National CLAS Standards for this program. Note - plan format should use the SMART framework (Specific, Measurable, Achievable, Realistic, and Timely). Plan should include information in the following domains: workforce diversity (data informed recruitment), workforce inclusion, reducing disparities in access, quality, and treatment outcomes in patient population, soliciting input from diverse community stakeholders and organizations). </w:t>
            </w:r>
            <w:r w:rsidRPr="00CF24C5">
              <w:rPr>
                <w:rFonts w:ascii="Times New Roman" w:eastAsia="Times New Roman" w:hAnsi="Times New Roman" w:cs="Times New Roman"/>
                <w:bCs/>
                <w:color w:val="FF0000"/>
                <w:sz w:val="22"/>
                <w:szCs w:val="22"/>
              </w:rPr>
              <w:t>*</w:t>
            </w:r>
            <w:r w:rsidRPr="00CF24C5">
              <w:rPr>
                <w:rFonts w:ascii="Times New Roman" w:eastAsia="Times New Roman" w:hAnsi="Times New Roman" w:cs="Times New Roman"/>
                <w:sz w:val="22"/>
                <w:szCs w:val="22"/>
              </w:rPr>
              <w:br/>
            </w:r>
            <w:r w:rsidRPr="00CF24C5">
              <w:rPr>
                <w:rFonts w:ascii="Times New Roman" w:eastAsia="Times New Roman" w:hAnsi="Times New Roman" w:cs="Times New Roman"/>
                <w:sz w:val="22"/>
                <w:szCs w:val="22"/>
              </w:rPr>
              <w:br/>
            </w:r>
            <w:r w:rsidRPr="00CF24C5">
              <w:rPr>
                <w:rFonts w:ascii="Times New Roman" w:eastAsia="Times New Roman" w:hAnsi="Times New Roman" w:cs="Times New Roman"/>
                <w:color w:val="000000"/>
                <w:sz w:val="22"/>
                <w:szCs w:val="22"/>
                <w:bdr w:val="single" w:sz="6" w:space="0" w:color="DDDDDD" w:frame="1"/>
                <w:shd w:val="clear" w:color="auto" w:fill="F8F8F8"/>
              </w:rPr>
              <w:t>0 of 4000</w:t>
            </w:r>
            <w:r w:rsidRPr="00CF24C5">
              <w:rPr>
                <w:rFonts w:ascii="Times New Roman" w:eastAsia="Times New Roman" w:hAnsi="Times New Roman" w:cs="Times New Roman"/>
                <w:sz w:val="22"/>
                <w:szCs w:val="22"/>
              </w:rPr>
              <w:br/>
            </w:r>
            <w:r w:rsidRPr="00CF24C5">
              <w:rPr>
                <w:rFonts w:ascii="Times New Roman" w:eastAsia="Times New Roman" w:hAnsi="Times New Roman" w:cs="Times New Roman"/>
                <w:sz w:val="22"/>
                <w:szCs w:val="22"/>
              </w:rPr>
              <w:br/>
              <w:t> Upload </w:t>
            </w:r>
          </w:p>
        </w:tc>
      </w:tr>
      <w:tr w:rsidR="00B24E9F" w:rsidRPr="00C82BF7" w14:paraId="425DD40D" w14:textId="77777777" w:rsidTr="00C82BF7">
        <w:trPr>
          <w:tblCellSpacing w:w="15" w:type="dxa"/>
        </w:trPr>
        <w:tc>
          <w:tcPr>
            <w:tcW w:w="945" w:type="dxa"/>
            <w:tcBorders>
              <w:top w:val="nil"/>
              <w:left w:val="nil"/>
              <w:bottom w:val="nil"/>
              <w:right w:val="nil"/>
            </w:tcBorders>
            <w:noWrap/>
            <w:hideMark/>
          </w:tcPr>
          <w:p w14:paraId="4CF5B493"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6.1.p</w:t>
            </w:r>
          </w:p>
        </w:tc>
        <w:tc>
          <w:tcPr>
            <w:tcW w:w="9765" w:type="dxa"/>
            <w:tcBorders>
              <w:top w:val="nil"/>
              <w:left w:val="nil"/>
              <w:bottom w:val="nil"/>
              <w:right w:val="nil"/>
            </w:tcBorders>
            <w:hideMark/>
          </w:tcPr>
          <w:p w14:paraId="091D4146" w14:textId="3C978CBF" w:rsidR="00B24E9F" w:rsidRPr="00AF39E8" w:rsidRDefault="00B24E9F" w:rsidP="00C82BF7">
            <w:pPr>
              <w:contextualSpacing/>
              <w:rPr>
                <w:rFonts w:ascii="Times New Roman" w:eastAsia="Times New Roman" w:hAnsi="Times New Roman" w:cs="Times New Roman"/>
                <w:b/>
                <w:sz w:val="22"/>
                <w:szCs w:val="22"/>
              </w:rPr>
            </w:pPr>
            <w:r w:rsidRPr="00AF39E8">
              <w:rPr>
                <w:rFonts w:ascii="Times New Roman" w:eastAsia="Times New Roman" w:hAnsi="Times New Roman" w:cs="Times New Roman"/>
                <w:b/>
                <w:sz w:val="22"/>
                <w:szCs w:val="22"/>
              </w:rPr>
              <w:t>Please describe the process for which the diversity, inclusion, equity, cultural/linguistic competence plan was created using stakeholder input from service users and individuals from marginalized/underserved populations. Additionally, describe how the plan will be regularly reviewed and updated.</w:t>
            </w:r>
            <w:r w:rsidRPr="00AF39E8">
              <w:rPr>
                <w:rFonts w:ascii="Times New Roman" w:eastAsia="Times New Roman" w:hAnsi="Times New Roman" w:cs="Times New Roman"/>
                <w:b/>
                <w:sz w:val="22"/>
                <w:szCs w:val="22"/>
              </w:rPr>
              <w:br/>
            </w:r>
            <w:r w:rsidRPr="00AF39E8">
              <w:rPr>
                <w:rFonts w:ascii="Times New Roman" w:eastAsia="Times New Roman" w:hAnsi="Times New Roman" w:cs="Times New Roman"/>
                <w:b/>
                <w:sz w:val="22"/>
                <w:szCs w:val="22"/>
              </w:rPr>
              <w:br/>
              <w:t>https://thinkculturalhealth.hhs.gov/assets/pdfs/EnhancedNationalCLASStandards.pdf</w:t>
            </w:r>
            <w:r w:rsidRPr="00AF39E8">
              <w:rPr>
                <w:rFonts w:ascii="Times New Roman" w:eastAsia="Times New Roman" w:hAnsi="Times New Roman" w:cs="Times New Roman"/>
                <w:b/>
                <w:bCs/>
                <w:color w:val="FF0000"/>
                <w:sz w:val="22"/>
                <w:szCs w:val="22"/>
              </w:rPr>
              <w:t>*</w:t>
            </w:r>
            <w:r w:rsidRPr="00AF39E8">
              <w:rPr>
                <w:rFonts w:ascii="Times New Roman" w:eastAsia="Times New Roman" w:hAnsi="Times New Roman" w:cs="Times New Roman"/>
                <w:b/>
                <w:sz w:val="22"/>
                <w:szCs w:val="22"/>
              </w:rPr>
              <w:br/>
            </w:r>
            <w:r w:rsidRPr="00AF39E8">
              <w:rPr>
                <w:rFonts w:ascii="Times New Roman" w:eastAsia="Times New Roman" w:hAnsi="Times New Roman" w:cs="Times New Roman"/>
                <w:b/>
                <w:sz w:val="22"/>
                <w:szCs w:val="22"/>
              </w:rPr>
              <w:br/>
            </w:r>
            <w:r w:rsidRPr="00AF39E8">
              <w:rPr>
                <w:rFonts w:ascii="Times New Roman" w:eastAsia="Times New Roman" w:hAnsi="Times New Roman" w:cs="Times New Roman"/>
                <w:b/>
                <w:color w:val="000000"/>
                <w:sz w:val="22"/>
                <w:szCs w:val="22"/>
                <w:bdr w:val="single" w:sz="6" w:space="0" w:color="DDDDDD" w:frame="1"/>
                <w:shd w:val="clear" w:color="auto" w:fill="F8F8F8"/>
              </w:rPr>
              <w:t>0 of 4000</w:t>
            </w:r>
            <w:r w:rsidRPr="00AF39E8">
              <w:rPr>
                <w:rFonts w:ascii="Times New Roman" w:eastAsia="Times New Roman" w:hAnsi="Times New Roman" w:cs="Times New Roman"/>
                <w:b/>
                <w:sz w:val="22"/>
                <w:szCs w:val="22"/>
              </w:rPr>
              <w:br/>
            </w:r>
            <w:r w:rsidRPr="00AF39E8">
              <w:rPr>
                <w:rFonts w:ascii="Times New Roman" w:eastAsia="Times New Roman" w:hAnsi="Times New Roman" w:cs="Times New Roman"/>
                <w:b/>
                <w:sz w:val="22"/>
                <w:szCs w:val="22"/>
              </w:rPr>
              <w:br/>
              <w:t> Upload </w:t>
            </w:r>
          </w:p>
        </w:tc>
      </w:tr>
      <w:tr w:rsidR="00B24E9F" w:rsidRPr="00C82BF7" w14:paraId="0F8931C3" w14:textId="77777777" w:rsidTr="00C82BF7">
        <w:trPr>
          <w:tblCellSpacing w:w="15" w:type="dxa"/>
        </w:trPr>
        <w:tc>
          <w:tcPr>
            <w:tcW w:w="945" w:type="dxa"/>
            <w:tcBorders>
              <w:top w:val="nil"/>
              <w:left w:val="nil"/>
              <w:bottom w:val="nil"/>
              <w:right w:val="nil"/>
            </w:tcBorders>
            <w:noWrap/>
            <w:hideMark/>
          </w:tcPr>
          <w:p w14:paraId="249CC45A"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6.1.q</w:t>
            </w:r>
          </w:p>
        </w:tc>
        <w:tc>
          <w:tcPr>
            <w:tcW w:w="9765" w:type="dxa"/>
            <w:tcBorders>
              <w:top w:val="nil"/>
              <w:left w:val="nil"/>
              <w:bottom w:val="nil"/>
              <w:right w:val="nil"/>
            </w:tcBorders>
            <w:hideMark/>
          </w:tcPr>
          <w:p w14:paraId="2D256B11" w14:textId="13983545" w:rsidR="00B24E9F" w:rsidRPr="00AF39E8" w:rsidRDefault="00B24E9F" w:rsidP="00C82BF7">
            <w:pPr>
              <w:contextualSpacing/>
              <w:rPr>
                <w:rFonts w:ascii="Times New Roman" w:eastAsia="Times New Roman" w:hAnsi="Times New Roman" w:cs="Times New Roman"/>
                <w:b/>
                <w:sz w:val="22"/>
                <w:szCs w:val="22"/>
              </w:rPr>
            </w:pPr>
            <w:r w:rsidRPr="00AF39E8">
              <w:rPr>
                <w:rFonts w:ascii="Times New Roman" w:eastAsia="Times New Roman" w:hAnsi="Times New Roman" w:cs="Times New Roman"/>
                <w:b/>
                <w:sz w:val="22"/>
                <w:szCs w:val="22"/>
              </w:rPr>
              <w:t>Please describe the training expectations and strategies of the IPA members on topics related to: diversity, inclusion, cultural competence, and the reduction of disparities in access, quality, and treatment outcomes for marginalized/underserved populations. These include trainings about implicit bias, diversity recruitment, creating inclusive work environments, providing languages access services. </w:t>
            </w:r>
            <w:r w:rsidRPr="00AF39E8">
              <w:rPr>
                <w:rFonts w:ascii="Times New Roman" w:eastAsia="Times New Roman" w:hAnsi="Times New Roman" w:cs="Times New Roman"/>
                <w:b/>
                <w:bCs/>
                <w:color w:val="FF0000"/>
                <w:sz w:val="22"/>
                <w:szCs w:val="22"/>
              </w:rPr>
              <w:t>*</w:t>
            </w:r>
            <w:r w:rsidRPr="00AF39E8">
              <w:rPr>
                <w:rFonts w:ascii="Times New Roman" w:eastAsia="Times New Roman" w:hAnsi="Times New Roman" w:cs="Times New Roman"/>
                <w:b/>
                <w:sz w:val="22"/>
                <w:szCs w:val="22"/>
              </w:rPr>
              <w:br/>
            </w:r>
            <w:r w:rsidRPr="00AF39E8">
              <w:rPr>
                <w:rFonts w:ascii="Times New Roman" w:eastAsia="Times New Roman" w:hAnsi="Times New Roman" w:cs="Times New Roman"/>
                <w:b/>
                <w:sz w:val="22"/>
                <w:szCs w:val="22"/>
              </w:rPr>
              <w:br/>
            </w:r>
            <w:r w:rsidRPr="00AF39E8">
              <w:rPr>
                <w:rFonts w:ascii="Times New Roman" w:eastAsia="Times New Roman" w:hAnsi="Times New Roman" w:cs="Times New Roman"/>
                <w:b/>
                <w:color w:val="000000"/>
                <w:sz w:val="22"/>
                <w:szCs w:val="22"/>
                <w:bdr w:val="single" w:sz="6" w:space="0" w:color="DDDDDD" w:frame="1"/>
                <w:shd w:val="clear" w:color="auto" w:fill="F8F8F8"/>
              </w:rPr>
              <w:t>0 of 4000</w:t>
            </w:r>
            <w:r w:rsidRPr="00AF39E8">
              <w:rPr>
                <w:rFonts w:ascii="Times New Roman" w:eastAsia="Times New Roman" w:hAnsi="Times New Roman" w:cs="Times New Roman"/>
                <w:b/>
                <w:sz w:val="22"/>
                <w:szCs w:val="22"/>
              </w:rPr>
              <w:br/>
            </w:r>
            <w:r w:rsidRPr="00AF39E8">
              <w:rPr>
                <w:rFonts w:ascii="Times New Roman" w:eastAsia="Times New Roman" w:hAnsi="Times New Roman" w:cs="Times New Roman"/>
                <w:b/>
                <w:sz w:val="22"/>
                <w:szCs w:val="22"/>
              </w:rPr>
              <w:lastRenderedPageBreak/>
              <w:br/>
              <w:t> Upload </w:t>
            </w:r>
          </w:p>
        </w:tc>
      </w:tr>
      <w:tr w:rsidR="00B24E9F" w:rsidRPr="00C82BF7" w14:paraId="24763092" w14:textId="77777777" w:rsidTr="00C82BF7">
        <w:trPr>
          <w:tblCellSpacing w:w="15" w:type="dxa"/>
        </w:trPr>
        <w:tc>
          <w:tcPr>
            <w:tcW w:w="945" w:type="dxa"/>
            <w:tcBorders>
              <w:top w:val="nil"/>
              <w:left w:val="nil"/>
              <w:bottom w:val="nil"/>
              <w:right w:val="nil"/>
            </w:tcBorders>
            <w:noWrap/>
            <w:hideMark/>
          </w:tcPr>
          <w:p w14:paraId="1D46BD5D"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lastRenderedPageBreak/>
              <w:br/>
            </w:r>
            <w:r w:rsidRPr="00C82BF7">
              <w:rPr>
                <w:rFonts w:ascii="Times New Roman" w:eastAsia="Times New Roman" w:hAnsi="Times New Roman" w:cs="Times New Roman"/>
                <w:sz w:val="22"/>
                <w:szCs w:val="22"/>
              </w:rPr>
              <w:br/>
              <w:t>  6.1.r</w:t>
            </w:r>
          </w:p>
        </w:tc>
        <w:tc>
          <w:tcPr>
            <w:tcW w:w="9765" w:type="dxa"/>
            <w:tcBorders>
              <w:top w:val="nil"/>
              <w:left w:val="nil"/>
              <w:bottom w:val="nil"/>
              <w:right w:val="nil"/>
            </w:tcBorders>
            <w:hideMark/>
          </w:tcPr>
          <w:p w14:paraId="3DDB631D" w14:textId="2A8E6F57" w:rsidR="00B24E9F" w:rsidRPr="00AF39E8" w:rsidRDefault="00B24E9F" w:rsidP="00C82BF7">
            <w:pPr>
              <w:contextualSpacing/>
              <w:rPr>
                <w:rFonts w:ascii="Times New Roman" w:eastAsia="Times New Roman" w:hAnsi="Times New Roman" w:cs="Times New Roman"/>
                <w:b/>
                <w:sz w:val="22"/>
                <w:szCs w:val="22"/>
              </w:rPr>
            </w:pPr>
            <w:r w:rsidRPr="00AF39E8">
              <w:rPr>
                <w:rFonts w:ascii="Times New Roman" w:eastAsia="Times New Roman" w:hAnsi="Times New Roman" w:cs="Times New Roman"/>
                <w:b/>
                <w:sz w:val="22"/>
                <w:szCs w:val="22"/>
              </w:rPr>
              <w:t>Please describe efforts of how applican</w:t>
            </w:r>
            <w:r w:rsidR="008E652E" w:rsidRPr="00AF39E8">
              <w:rPr>
                <w:rFonts w:ascii="Times New Roman" w:eastAsia="Times New Roman" w:hAnsi="Times New Roman" w:cs="Times New Roman"/>
                <w:b/>
                <w:sz w:val="22"/>
                <w:szCs w:val="22"/>
              </w:rPr>
              <w:t>t will ensure IPA members meet language access needs of </w:t>
            </w:r>
            <w:r w:rsidRPr="00AF39E8">
              <w:rPr>
                <w:rFonts w:ascii="Times New Roman" w:eastAsia="Times New Roman" w:hAnsi="Times New Roman" w:cs="Times New Roman"/>
                <w:b/>
                <w:sz w:val="22"/>
                <w:szCs w:val="22"/>
              </w:rPr>
              <w:t>clients served by this project (limited English proficient, Deaf/ASL). This information should include use of data to identify the most prevalent language access needs, availability of direct care staff who speak the most prevalent languages &amp; provision of best practice approaches to provide language access services (i.e. phone, video interpretation). Include information about efforts to ensure IPA members are knowledgeable about using these resources. Provide information about plan to provide key documen</w:t>
            </w:r>
            <w:r w:rsidR="008E652E" w:rsidRPr="00AF39E8">
              <w:rPr>
                <w:rFonts w:ascii="Times New Roman" w:eastAsia="Times New Roman" w:hAnsi="Times New Roman" w:cs="Times New Roman"/>
                <w:b/>
                <w:sz w:val="22"/>
                <w:szCs w:val="22"/>
              </w:rPr>
              <w:t>ts &amp; forms in the languages of </w:t>
            </w:r>
            <w:r w:rsidRPr="00AF39E8">
              <w:rPr>
                <w:rFonts w:ascii="Times New Roman" w:eastAsia="Times New Roman" w:hAnsi="Times New Roman" w:cs="Times New Roman"/>
                <w:b/>
                <w:sz w:val="22"/>
                <w:szCs w:val="22"/>
              </w:rPr>
              <w:t>most prevalent cultural groups of its service users (i.e. consent forms, releases of information, medication information, rights, and grievances procedures). </w:t>
            </w:r>
            <w:r w:rsidRPr="00AF39E8">
              <w:rPr>
                <w:rFonts w:ascii="Times New Roman" w:eastAsia="Times New Roman" w:hAnsi="Times New Roman" w:cs="Times New Roman"/>
                <w:b/>
                <w:sz w:val="22"/>
                <w:szCs w:val="22"/>
              </w:rPr>
              <w:br/>
              <w:t>This section should also include information related to</w:t>
            </w:r>
            <w:proofErr w:type="gramStart"/>
            <w:r w:rsidRPr="00AF39E8">
              <w:rPr>
                <w:rFonts w:ascii="Times New Roman" w:eastAsia="Times New Roman" w:hAnsi="Times New Roman" w:cs="Times New Roman"/>
                <w:b/>
                <w:sz w:val="22"/>
                <w:szCs w:val="22"/>
              </w:rPr>
              <w:t>:</w:t>
            </w:r>
            <w:proofErr w:type="gramEnd"/>
            <w:r w:rsidRPr="00AF39E8">
              <w:rPr>
                <w:rFonts w:ascii="Times New Roman" w:eastAsia="Times New Roman" w:hAnsi="Times New Roman" w:cs="Times New Roman"/>
                <w:b/>
                <w:sz w:val="22"/>
                <w:szCs w:val="22"/>
              </w:rPr>
              <w:br/>
            </w:r>
            <w:r w:rsidRPr="00AF39E8">
              <w:rPr>
                <w:rFonts w:ascii="Times New Roman" w:eastAsia="Times New Roman" w:hAnsi="Times New Roman" w:cs="Times New Roman"/>
                <w:b/>
                <w:sz w:val="22"/>
                <w:szCs w:val="22"/>
              </w:rPr>
              <w:br/>
              <w:t>• addressing other language accessibility needs (Braille, limited reading skills).</w:t>
            </w:r>
            <w:r w:rsidRPr="00AF39E8">
              <w:rPr>
                <w:rFonts w:ascii="Times New Roman" w:eastAsia="Times New Roman" w:hAnsi="Times New Roman" w:cs="Times New Roman"/>
                <w:b/>
                <w:sz w:val="22"/>
                <w:szCs w:val="22"/>
              </w:rPr>
              <w:br/>
              <w:t>• service descrip</w:t>
            </w:r>
            <w:r w:rsidR="008E652E" w:rsidRPr="00AF39E8">
              <w:rPr>
                <w:rFonts w:ascii="Times New Roman" w:eastAsia="Times New Roman" w:hAnsi="Times New Roman" w:cs="Times New Roman"/>
                <w:b/>
                <w:sz w:val="22"/>
                <w:szCs w:val="22"/>
              </w:rPr>
              <w:t>tions and promotional material</w:t>
            </w:r>
            <w:r w:rsidRPr="00AF39E8">
              <w:rPr>
                <w:rFonts w:ascii="Times New Roman" w:eastAsia="Times New Roman" w:hAnsi="Times New Roman" w:cs="Times New Roman"/>
                <w:b/>
                <w:bCs/>
                <w:color w:val="FF0000"/>
                <w:sz w:val="22"/>
                <w:szCs w:val="22"/>
              </w:rPr>
              <w:t>*</w:t>
            </w:r>
            <w:r w:rsidRPr="00AF39E8">
              <w:rPr>
                <w:rFonts w:ascii="Times New Roman" w:eastAsia="Times New Roman" w:hAnsi="Times New Roman" w:cs="Times New Roman"/>
                <w:b/>
                <w:sz w:val="22"/>
                <w:szCs w:val="22"/>
              </w:rPr>
              <w:br/>
            </w:r>
            <w:r w:rsidRPr="00AF39E8">
              <w:rPr>
                <w:rFonts w:ascii="Times New Roman" w:eastAsia="Times New Roman" w:hAnsi="Times New Roman" w:cs="Times New Roman"/>
                <w:b/>
                <w:sz w:val="22"/>
                <w:szCs w:val="22"/>
              </w:rPr>
              <w:br/>
            </w:r>
            <w:r w:rsidRPr="00AF39E8">
              <w:rPr>
                <w:rFonts w:ascii="Times New Roman" w:eastAsia="Times New Roman" w:hAnsi="Times New Roman" w:cs="Times New Roman"/>
                <w:b/>
                <w:color w:val="000000"/>
                <w:sz w:val="22"/>
                <w:szCs w:val="22"/>
                <w:bdr w:val="single" w:sz="6" w:space="0" w:color="DDDDDD" w:frame="1"/>
                <w:shd w:val="clear" w:color="auto" w:fill="F8F8F8"/>
              </w:rPr>
              <w:t>0 of 4000</w:t>
            </w:r>
            <w:r w:rsidRPr="00AF39E8">
              <w:rPr>
                <w:rFonts w:ascii="Times New Roman" w:eastAsia="Times New Roman" w:hAnsi="Times New Roman" w:cs="Times New Roman"/>
                <w:b/>
                <w:sz w:val="22"/>
                <w:szCs w:val="22"/>
              </w:rPr>
              <w:br/>
            </w:r>
            <w:r w:rsidRPr="00AF39E8">
              <w:rPr>
                <w:rFonts w:ascii="Times New Roman" w:eastAsia="Times New Roman" w:hAnsi="Times New Roman" w:cs="Times New Roman"/>
                <w:b/>
                <w:sz w:val="22"/>
                <w:szCs w:val="22"/>
              </w:rPr>
              <w:br/>
              <w:t> Upload </w:t>
            </w:r>
          </w:p>
        </w:tc>
      </w:tr>
      <w:tr w:rsidR="00B24E9F" w:rsidRPr="00C82BF7" w14:paraId="338D1DF1" w14:textId="77777777" w:rsidTr="00C82BF7">
        <w:trPr>
          <w:tblCellSpacing w:w="15" w:type="dxa"/>
        </w:trPr>
        <w:tc>
          <w:tcPr>
            <w:tcW w:w="945" w:type="dxa"/>
            <w:tcBorders>
              <w:top w:val="nil"/>
              <w:left w:val="nil"/>
              <w:bottom w:val="nil"/>
              <w:right w:val="nil"/>
            </w:tcBorders>
            <w:noWrap/>
            <w:hideMark/>
          </w:tcPr>
          <w:p w14:paraId="65320D21"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6.1.s</w:t>
            </w:r>
          </w:p>
        </w:tc>
        <w:tc>
          <w:tcPr>
            <w:tcW w:w="9765" w:type="dxa"/>
            <w:tcBorders>
              <w:top w:val="nil"/>
              <w:left w:val="nil"/>
              <w:bottom w:val="nil"/>
              <w:right w:val="nil"/>
            </w:tcBorders>
            <w:hideMark/>
          </w:tcPr>
          <w:p w14:paraId="4C2E9EC1" w14:textId="30E7E098" w:rsidR="00B24E9F" w:rsidRPr="00AF39E8" w:rsidRDefault="00B24E9F" w:rsidP="00C82BF7">
            <w:pPr>
              <w:contextualSpacing/>
              <w:rPr>
                <w:rFonts w:ascii="Times New Roman" w:eastAsia="Times New Roman" w:hAnsi="Times New Roman" w:cs="Times New Roman"/>
                <w:b/>
                <w:sz w:val="22"/>
                <w:szCs w:val="22"/>
              </w:rPr>
            </w:pPr>
            <w:r w:rsidRPr="00AF39E8">
              <w:rPr>
                <w:rFonts w:ascii="Times New Roman" w:eastAsia="Times New Roman" w:hAnsi="Times New Roman" w:cs="Times New Roman"/>
                <w:b/>
                <w:sz w:val="22"/>
                <w:szCs w:val="22"/>
              </w:rPr>
              <w:t>Describe the demographic makeup of the population in the catchment area using available data (race/ethnicity/gender/sexual orientation/language). Additionally, please describe how this data will be used to shape decisions pertaining to the recruitment and hiring of staff, policies, and the implementation of best practice approaches for serving individuals from marginalized/underserved populations.   </w:t>
            </w:r>
            <w:r w:rsidRPr="00AF39E8">
              <w:rPr>
                <w:rFonts w:ascii="Times New Roman" w:eastAsia="Times New Roman" w:hAnsi="Times New Roman" w:cs="Times New Roman"/>
                <w:b/>
                <w:bCs/>
                <w:color w:val="FF0000"/>
                <w:sz w:val="22"/>
                <w:szCs w:val="22"/>
              </w:rPr>
              <w:t>*</w:t>
            </w:r>
            <w:r w:rsidRPr="00AF39E8">
              <w:rPr>
                <w:rFonts w:ascii="Times New Roman" w:eastAsia="Times New Roman" w:hAnsi="Times New Roman" w:cs="Times New Roman"/>
                <w:b/>
                <w:sz w:val="22"/>
                <w:szCs w:val="22"/>
              </w:rPr>
              <w:br/>
            </w:r>
            <w:r w:rsidRPr="00AF39E8">
              <w:rPr>
                <w:rFonts w:ascii="Times New Roman" w:eastAsia="Times New Roman" w:hAnsi="Times New Roman" w:cs="Times New Roman"/>
                <w:b/>
                <w:sz w:val="22"/>
                <w:szCs w:val="22"/>
              </w:rPr>
              <w:br/>
            </w:r>
            <w:r w:rsidRPr="00AF39E8">
              <w:rPr>
                <w:rFonts w:ascii="Times New Roman" w:eastAsia="Times New Roman" w:hAnsi="Times New Roman" w:cs="Times New Roman"/>
                <w:b/>
                <w:color w:val="000000"/>
                <w:sz w:val="22"/>
                <w:szCs w:val="22"/>
                <w:bdr w:val="single" w:sz="6" w:space="0" w:color="DDDDDD" w:frame="1"/>
                <w:shd w:val="clear" w:color="auto" w:fill="F8F8F8"/>
              </w:rPr>
              <w:t>0 of 4000</w:t>
            </w:r>
            <w:r w:rsidRPr="00AF39E8">
              <w:rPr>
                <w:rFonts w:ascii="Times New Roman" w:eastAsia="Times New Roman" w:hAnsi="Times New Roman" w:cs="Times New Roman"/>
                <w:b/>
                <w:sz w:val="22"/>
                <w:szCs w:val="22"/>
              </w:rPr>
              <w:br/>
            </w:r>
            <w:r w:rsidRPr="00AF39E8">
              <w:rPr>
                <w:rFonts w:ascii="Times New Roman" w:eastAsia="Times New Roman" w:hAnsi="Times New Roman" w:cs="Times New Roman"/>
                <w:b/>
                <w:sz w:val="22"/>
                <w:szCs w:val="22"/>
              </w:rPr>
              <w:br/>
              <w:t> Upload </w:t>
            </w:r>
          </w:p>
        </w:tc>
      </w:tr>
      <w:tr w:rsidR="00B24E9F" w:rsidRPr="00C82BF7" w14:paraId="63A32172" w14:textId="77777777" w:rsidTr="00C82BF7">
        <w:trPr>
          <w:tblCellSpacing w:w="15" w:type="dxa"/>
        </w:trPr>
        <w:tc>
          <w:tcPr>
            <w:tcW w:w="945" w:type="dxa"/>
            <w:tcBorders>
              <w:top w:val="nil"/>
              <w:left w:val="nil"/>
              <w:bottom w:val="nil"/>
              <w:right w:val="nil"/>
            </w:tcBorders>
            <w:noWrap/>
            <w:hideMark/>
          </w:tcPr>
          <w:p w14:paraId="47C2797F"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6.1.t</w:t>
            </w:r>
          </w:p>
        </w:tc>
        <w:tc>
          <w:tcPr>
            <w:tcW w:w="9765" w:type="dxa"/>
            <w:tcBorders>
              <w:top w:val="nil"/>
              <w:left w:val="nil"/>
              <w:bottom w:val="nil"/>
              <w:right w:val="nil"/>
            </w:tcBorders>
            <w:hideMark/>
          </w:tcPr>
          <w:p w14:paraId="0ABBD9E7" w14:textId="44FABCCE" w:rsidR="00B24E9F" w:rsidRPr="00AF39E8" w:rsidRDefault="00B24E9F" w:rsidP="00C82BF7">
            <w:pPr>
              <w:contextualSpacing/>
              <w:rPr>
                <w:rFonts w:ascii="Times New Roman" w:eastAsia="Times New Roman" w:hAnsi="Times New Roman" w:cs="Times New Roman"/>
                <w:b/>
                <w:sz w:val="22"/>
                <w:szCs w:val="22"/>
              </w:rPr>
            </w:pPr>
            <w:r w:rsidRPr="00AF39E8">
              <w:rPr>
                <w:rFonts w:ascii="Times New Roman" w:eastAsia="Times New Roman" w:hAnsi="Times New Roman" w:cs="Times New Roman"/>
                <w:b/>
                <w:sz w:val="22"/>
                <w:szCs w:val="22"/>
              </w:rPr>
              <w:t>Please describe the organization’s committees/workgroups that focus on efforts to reduce disparities in access, quality, and treatment outcomes for marginalized populations (diversity, inclusion, equity, cultural/linguistic competence). Please also describe the membership of these committees/workgroups (organizational positioning) and include the collaboration efforts of the committees/workgroups (with QM, Compliance, Executive Staff, etc.) as well as how the group ensures there is representative membership from the most prevalent cultural groups. </w:t>
            </w:r>
            <w:r w:rsidRPr="00AF39E8">
              <w:rPr>
                <w:rFonts w:ascii="Times New Roman" w:eastAsia="Times New Roman" w:hAnsi="Times New Roman" w:cs="Times New Roman"/>
                <w:b/>
                <w:bCs/>
                <w:color w:val="FF0000"/>
                <w:sz w:val="22"/>
                <w:szCs w:val="22"/>
              </w:rPr>
              <w:t>*</w:t>
            </w:r>
            <w:r w:rsidRPr="00AF39E8">
              <w:rPr>
                <w:rFonts w:ascii="Times New Roman" w:eastAsia="Times New Roman" w:hAnsi="Times New Roman" w:cs="Times New Roman"/>
                <w:b/>
                <w:sz w:val="22"/>
                <w:szCs w:val="22"/>
              </w:rPr>
              <w:br/>
            </w:r>
            <w:r w:rsidRPr="00AF39E8">
              <w:rPr>
                <w:rFonts w:ascii="Times New Roman" w:eastAsia="Times New Roman" w:hAnsi="Times New Roman" w:cs="Times New Roman"/>
                <w:b/>
                <w:sz w:val="22"/>
                <w:szCs w:val="22"/>
              </w:rPr>
              <w:br/>
            </w:r>
            <w:r w:rsidRPr="00AF39E8">
              <w:rPr>
                <w:rFonts w:ascii="Times New Roman" w:eastAsia="Times New Roman" w:hAnsi="Times New Roman" w:cs="Times New Roman"/>
                <w:b/>
                <w:color w:val="000000"/>
                <w:sz w:val="22"/>
                <w:szCs w:val="22"/>
                <w:bdr w:val="single" w:sz="6" w:space="0" w:color="DDDDDD" w:frame="1"/>
                <w:shd w:val="clear" w:color="auto" w:fill="F8F8F8"/>
              </w:rPr>
              <w:t>0 of 4000</w:t>
            </w:r>
            <w:r w:rsidRPr="00AF39E8">
              <w:rPr>
                <w:rFonts w:ascii="Times New Roman" w:eastAsia="Times New Roman" w:hAnsi="Times New Roman" w:cs="Times New Roman"/>
                <w:b/>
                <w:sz w:val="22"/>
                <w:szCs w:val="22"/>
              </w:rPr>
              <w:br/>
            </w:r>
            <w:r w:rsidRPr="00AF39E8">
              <w:rPr>
                <w:rFonts w:ascii="Times New Roman" w:eastAsia="Times New Roman" w:hAnsi="Times New Roman" w:cs="Times New Roman"/>
                <w:b/>
                <w:sz w:val="22"/>
                <w:szCs w:val="22"/>
              </w:rPr>
              <w:br/>
              <w:t> Upload </w:t>
            </w:r>
          </w:p>
        </w:tc>
      </w:tr>
      <w:tr w:rsidR="00B24E9F" w:rsidRPr="00C82BF7" w14:paraId="45EE3631" w14:textId="77777777" w:rsidTr="00D46A45">
        <w:trPr>
          <w:trHeight w:val="330"/>
          <w:tblCellSpacing w:w="15" w:type="dxa"/>
        </w:trPr>
        <w:tc>
          <w:tcPr>
            <w:tcW w:w="945" w:type="dxa"/>
            <w:tcBorders>
              <w:top w:val="nil"/>
              <w:left w:val="nil"/>
              <w:bottom w:val="nil"/>
              <w:right w:val="nil"/>
            </w:tcBorders>
            <w:noWrap/>
            <w:hideMark/>
          </w:tcPr>
          <w:p w14:paraId="04470AE7" w14:textId="57FE5CDF"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t>  6.2</w:t>
            </w:r>
          </w:p>
        </w:tc>
        <w:tc>
          <w:tcPr>
            <w:tcW w:w="9765" w:type="dxa"/>
            <w:tcBorders>
              <w:top w:val="nil"/>
              <w:left w:val="nil"/>
              <w:bottom w:val="nil"/>
              <w:right w:val="nil"/>
            </w:tcBorders>
            <w:hideMark/>
          </w:tcPr>
          <w:p w14:paraId="3479F664" w14:textId="61C41E2E"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t>Implementation (25 points)</w:t>
            </w:r>
          </w:p>
        </w:tc>
      </w:tr>
      <w:tr w:rsidR="00B24E9F" w:rsidRPr="00C82BF7" w14:paraId="29134DEB" w14:textId="77777777" w:rsidTr="00C82BF7">
        <w:trPr>
          <w:tblCellSpacing w:w="15" w:type="dxa"/>
        </w:trPr>
        <w:tc>
          <w:tcPr>
            <w:tcW w:w="945" w:type="dxa"/>
            <w:tcBorders>
              <w:top w:val="nil"/>
              <w:left w:val="nil"/>
              <w:bottom w:val="nil"/>
              <w:right w:val="nil"/>
            </w:tcBorders>
            <w:noWrap/>
            <w:hideMark/>
          </w:tcPr>
          <w:p w14:paraId="5EA1C3CD"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6.2.a</w:t>
            </w:r>
          </w:p>
        </w:tc>
        <w:tc>
          <w:tcPr>
            <w:tcW w:w="9765" w:type="dxa"/>
            <w:tcBorders>
              <w:top w:val="nil"/>
              <w:left w:val="nil"/>
              <w:bottom w:val="nil"/>
              <w:right w:val="nil"/>
            </w:tcBorders>
            <w:hideMark/>
          </w:tcPr>
          <w:p w14:paraId="7EE16CAE" w14:textId="02889BC5" w:rsidR="00B24E9F" w:rsidRPr="00AF39E8" w:rsidRDefault="00B24E9F" w:rsidP="00C82BF7">
            <w:pPr>
              <w:contextualSpacing/>
              <w:rPr>
                <w:rFonts w:ascii="Times New Roman" w:eastAsia="Times New Roman" w:hAnsi="Times New Roman" w:cs="Times New Roman"/>
                <w:b/>
                <w:sz w:val="22"/>
                <w:szCs w:val="22"/>
              </w:rPr>
            </w:pPr>
            <w:r w:rsidRPr="00AF39E8">
              <w:rPr>
                <w:rFonts w:ascii="Times New Roman" w:eastAsia="Times New Roman" w:hAnsi="Times New Roman" w:cs="Times New Roman"/>
                <w:b/>
                <w:sz w:val="22"/>
                <w:szCs w:val="22"/>
              </w:rPr>
              <w:t>Provide a realistic timeline for the project (chart or graph) showing key activities, milest</w:t>
            </w:r>
            <w:r w:rsidR="008E652E" w:rsidRPr="00AF39E8">
              <w:rPr>
                <w:rFonts w:ascii="Times New Roman" w:eastAsia="Times New Roman" w:hAnsi="Times New Roman" w:cs="Times New Roman"/>
                <w:b/>
                <w:sz w:val="22"/>
                <w:szCs w:val="22"/>
              </w:rPr>
              <w:t>ones, and responsible staff. </w:t>
            </w:r>
            <w:r w:rsidR="008E652E" w:rsidRPr="00AF39E8">
              <w:rPr>
                <w:rFonts w:ascii="Times New Roman" w:eastAsia="Times New Roman" w:hAnsi="Times New Roman" w:cs="Times New Roman"/>
                <w:b/>
                <w:sz w:val="22"/>
                <w:szCs w:val="22"/>
              </w:rPr>
              <w:br/>
            </w:r>
            <w:r w:rsidRPr="00AF39E8">
              <w:rPr>
                <w:rFonts w:ascii="Times New Roman" w:eastAsia="Times New Roman" w:hAnsi="Times New Roman" w:cs="Times New Roman"/>
                <w:b/>
                <w:sz w:val="22"/>
                <w:szCs w:val="22"/>
              </w:rPr>
              <w:br/>
            </w:r>
            <w:r w:rsidRPr="00AF39E8">
              <w:rPr>
                <w:rFonts w:ascii="Times New Roman" w:eastAsia="Times New Roman" w:hAnsi="Times New Roman" w:cs="Times New Roman"/>
                <w:b/>
                <w:color w:val="000000"/>
                <w:sz w:val="22"/>
                <w:szCs w:val="22"/>
                <w:bdr w:val="single" w:sz="6" w:space="0" w:color="DDDDDD" w:frame="1"/>
                <w:shd w:val="clear" w:color="auto" w:fill="F8F8F8"/>
              </w:rPr>
              <w:t>0 of 4000</w:t>
            </w:r>
            <w:r w:rsidRPr="00AF39E8">
              <w:rPr>
                <w:rFonts w:ascii="Times New Roman" w:eastAsia="Times New Roman" w:hAnsi="Times New Roman" w:cs="Times New Roman"/>
                <w:b/>
                <w:sz w:val="22"/>
                <w:szCs w:val="22"/>
              </w:rPr>
              <w:br/>
            </w:r>
            <w:r w:rsidRPr="00AF39E8">
              <w:rPr>
                <w:rFonts w:ascii="Times New Roman" w:eastAsia="Times New Roman" w:hAnsi="Times New Roman" w:cs="Times New Roman"/>
                <w:b/>
                <w:sz w:val="22"/>
                <w:szCs w:val="22"/>
              </w:rPr>
              <w:br/>
              <w:t> Upload </w:t>
            </w:r>
            <w:r w:rsidRPr="00AF39E8">
              <w:rPr>
                <w:rFonts w:ascii="Times New Roman" w:eastAsia="Times New Roman" w:hAnsi="Times New Roman" w:cs="Times New Roman"/>
                <w:b/>
                <w:bCs/>
                <w:color w:val="FF0000"/>
                <w:sz w:val="22"/>
                <w:szCs w:val="22"/>
              </w:rPr>
              <w:t>*</w:t>
            </w:r>
          </w:p>
        </w:tc>
      </w:tr>
      <w:tr w:rsidR="00B24E9F" w:rsidRPr="00C82BF7" w14:paraId="5246BE81" w14:textId="77777777" w:rsidTr="00C82BF7">
        <w:trPr>
          <w:tblCellSpacing w:w="15" w:type="dxa"/>
        </w:trPr>
        <w:tc>
          <w:tcPr>
            <w:tcW w:w="945" w:type="dxa"/>
            <w:tcBorders>
              <w:top w:val="nil"/>
              <w:left w:val="nil"/>
              <w:bottom w:val="nil"/>
              <w:right w:val="nil"/>
            </w:tcBorders>
            <w:noWrap/>
            <w:hideMark/>
          </w:tcPr>
          <w:p w14:paraId="64A0E9D7"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6.2.b</w:t>
            </w:r>
          </w:p>
        </w:tc>
        <w:tc>
          <w:tcPr>
            <w:tcW w:w="9765" w:type="dxa"/>
            <w:tcBorders>
              <w:top w:val="nil"/>
              <w:left w:val="nil"/>
              <w:bottom w:val="nil"/>
              <w:right w:val="nil"/>
            </w:tcBorders>
            <w:hideMark/>
          </w:tcPr>
          <w:p w14:paraId="0C37C329" w14:textId="6285A367" w:rsidR="00B24E9F" w:rsidRPr="00AF39E8" w:rsidRDefault="00B24E9F" w:rsidP="00C82BF7">
            <w:pPr>
              <w:contextualSpacing/>
              <w:rPr>
                <w:rFonts w:ascii="Times New Roman" w:eastAsia="Times New Roman" w:hAnsi="Times New Roman" w:cs="Times New Roman"/>
                <w:b/>
                <w:sz w:val="22"/>
                <w:szCs w:val="22"/>
              </w:rPr>
            </w:pPr>
            <w:r w:rsidRPr="00AF39E8">
              <w:rPr>
                <w:rFonts w:ascii="Times New Roman" w:eastAsia="Times New Roman" w:hAnsi="Times New Roman" w:cs="Times New Roman"/>
                <w:b/>
                <w:sz w:val="22"/>
                <w:szCs w:val="22"/>
              </w:rPr>
              <w:t>Discuss the capability and experience of the applicant organization and other participating organizations with similar projects and populations, including experience in providing culturally ap</w:t>
            </w:r>
            <w:r w:rsidR="008E652E" w:rsidRPr="00AF39E8">
              <w:rPr>
                <w:rFonts w:ascii="Times New Roman" w:eastAsia="Times New Roman" w:hAnsi="Times New Roman" w:cs="Times New Roman"/>
                <w:b/>
                <w:sz w:val="22"/>
                <w:szCs w:val="22"/>
              </w:rPr>
              <w:t>propriate/competent services.</w:t>
            </w:r>
            <w:r w:rsidRPr="00AF39E8">
              <w:rPr>
                <w:rFonts w:ascii="Times New Roman" w:eastAsia="Times New Roman" w:hAnsi="Times New Roman" w:cs="Times New Roman"/>
                <w:b/>
                <w:bCs/>
                <w:color w:val="FF0000"/>
                <w:sz w:val="22"/>
                <w:szCs w:val="22"/>
              </w:rPr>
              <w:t>*</w:t>
            </w:r>
            <w:r w:rsidRPr="00AF39E8">
              <w:rPr>
                <w:rFonts w:ascii="Times New Roman" w:eastAsia="Times New Roman" w:hAnsi="Times New Roman" w:cs="Times New Roman"/>
                <w:b/>
                <w:sz w:val="22"/>
                <w:szCs w:val="22"/>
              </w:rPr>
              <w:br/>
            </w:r>
            <w:r w:rsidRPr="00AF39E8">
              <w:rPr>
                <w:rFonts w:ascii="Times New Roman" w:eastAsia="Times New Roman" w:hAnsi="Times New Roman" w:cs="Times New Roman"/>
                <w:b/>
                <w:sz w:val="22"/>
                <w:szCs w:val="22"/>
              </w:rPr>
              <w:br/>
            </w:r>
            <w:r w:rsidRPr="00AF39E8">
              <w:rPr>
                <w:rFonts w:ascii="Times New Roman" w:eastAsia="Times New Roman" w:hAnsi="Times New Roman" w:cs="Times New Roman"/>
                <w:b/>
                <w:color w:val="000000"/>
                <w:sz w:val="22"/>
                <w:szCs w:val="22"/>
                <w:bdr w:val="single" w:sz="6" w:space="0" w:color="DDDDDD" w:frame="1"/>
                <w:shd w:val="clear" w:color="auto" w:fill="F8F8F8"/>
              </w:rPr>
              <w:t>0 of 4000</w:t>
            </w:r>
            <w:r w:rsidRPr="00AF39E8">
              <w:rPr>
                <w:rFonts w:ascii="Times New Roman" w:eastAsia="Times New Roman" w:hAnsi="Times New Roman" w:cs="Times New Roman"/>
                <w:b/>
                <w:sz w:val="22"/>
                <w:szCs w:val="22"/>
              </w:rPr>
              <w:br/>
            </w:r>
            <w:r w:rsidRPr="00AF39E8">
              <w:rPr>
                <w:rFonts w:ascii="Times New Roman" w:eastAsia="Times New Roman" w:hAnsi="Times New Roman" w:cs="Times New Roman"/>
                <w:b/>
                <w:sz w:val="22"/>
                <w:szCs w:val="22"/>
              </w:rPr>
              <w:br/>
              <w:t> Upload </w:t>
            </w:r>
          </w:p>
        </w:tc>
      </w:tr>
      <w:tr w:rsidR="00B24E9F" w:rsidRPr="00C82BF7" w14:paraId="4415297D" w14:textId="77777777" w:rsidTr="00C82BF7">
        <w:trPr>
          <w:tblCellSpacing w:w="15" w:type="dxa"/>
        </w:trPr>
        <w:tc>
          <w:tcPr>
            <w:tcW w:w="945" w:type="dxa"/>
            <w:tcBorders>
              <w:top w:val="nil"/>
              <w:left w:val="nil"/>
              <w:bottom w:val="nil"/>
              <w:right w:val="nil"/>
            </w:tcBorders>
            <w:noWrap/>
            <w:hideMark/>
          </w:tcPr>
          <w:p w14:paraId="7F07470E"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6.2.c</w:t>
            </w:r>
          </w:p>
        </w:tc>
        <w:tc>
          <w:tcPr>
            <w:tcW w:w="9765" w:type="dxa"/>
            <w:tcBorders>
              <w:top w:val="nil"/>
              <w:left w:val="nil"/>
              <w:bottom w:val="nil"/>
              <w:right w:val="nil"/>
            </w:tcBorders>
            <w:hideMark/>
          </w:tcPr>
          <w:p w14:paraId="553DEF60" w14:textId="29D46F04" w:rsidR="00B24E9F" w:rsidRPr="004D260B" w:rsidRDefault="00B24E9F" w:rsidP="00C82BF7">
            <w:pPr>
              <w:contextualSpacing/>
              <w:rPr>
                <w:rFonts w:ascii="Times New Roman" w:eastAsia="Times New Roman" w:hAnsi="Times New Roman" w:cs="Times New Roman"/>
                <w:b/>
                <w:sz w:val="22"/>
                <w:szCs w:val="22"/>
                <w:highlight w:val="red"/>
              </w:rPr>
            </w:pPr>
            <w:r w:rsidRPr="00CD3C6F">
              <w:rPr>
                <w:rFonts w:ascii="Times New Roman" w:eastAsia="Times New Roman" w:hAnsi="Times New Roman" w:cs="Times New Roman"/>
                <w:b/>
                <w:sz w:val="22"/>
                <w:szCs w:val="22"/>
              </w:rPr>
              <w:t xml:space="preserve">Provide a list of staff who will participate in the project, showing the role of each and their level of effort and qualifications. Include the Project Director and the management level person responsible for coordinating/leading efforts to reduce disparities in access, quality, recovery and treatment outcomes </w:t>
            </w:r>
            <w:r w:rsidRPr="00CD3C6F">
              <w:rPr>
                <w:rFonts w:ascii="Times New Roman" w:eastAsia="Times New Roman" w:hAnsi="Times New Roman" w:cs="Times New Roman"/>
                <w:b/>
                <w:sz w:val="22"/>
                <w:szCs w:val="22"/>
              </w:rPr>
              <w:lastRenderedPageBreak/>
              <w:t>for marginalized populations.   </w:t>
            </w:r>
            <w:r w:rsidRPr="00CD3C6F">
              <w:rPr>
                <w:rFonts w:ascii="Times New Roman" w:eastAsia="Times New Roman" w:hAnsi="Times New Roman" w:cs="Times New Roman"/>
                <w:b/>
                <w:bCs/>
                <w:color w:val="FF0000"/>
                <w:sz w:val="22"/>
                <w:szCs w:val="22"/>
              </w:rPr>
              <w:t>*</w:t>
            </w:r>
            <w:r w:rsidRPr="004D260B">
              <w:rPr>
                <w:rFonts w:ascii="Times New Roman" w:eastAsia="Times New Roman" w:hAnsi="Times New Roman" w:cs="Times New Roman"/>
                <w:b/>
                <w:sz w:val="22"/>
                <w:szCs w:val="22"/>
                <w:highlight w:val="red"/>
              </w:rPr>
              <w:br/>
            </w:r>
            <w:r w:rsidRPr="004D260B">
              <w:rPr>
                <w:rFonts w:ascii="Times New Roman" w:eastAsia="Times New Roman" w:hAnsi="Times New Roman" w:cs="Times New Roman"/>
                <w:b/>
                <w:sz w:val="22"/>
                <w:szCs w:val="22"/>
                <w:highlight w:val="red"/>
              </w:rPr>
              <w:br/>
            </w:r>
            <w:bookmarkStart w:id="0" w:name="_GoBack"/>
            <w:bookmarkEnd w:id="0"/>
            <w:r w:rsidRPr="00CD3C6F">
              <w:rPr>
                <w:rFonts w:ascii="Times New Roman" w:eastAsia="Times New Roman" w:hAnsi="Times New Roman" w:cs="Times New Roman"/>
                <w:b/>
                <w:color w:val="000000"/>
                <w:sz w:val="22"/>
                <w:szCs w:val="22"/>
                <w:bdr w:val="single" w:sz="6" w:space="0" w:color="DDDDDD" w:frame="1"/>
                <w:shd w:val="clear" w:color="auto" w:fill="F8F8F8"/>
              </w:rPr>
              <w:t>0 of 4000</w:t>
            </w:r>
            <w:r w:rsidRPr="00CD3C6F">
              <w:rPr>
                <w:rFonts w:ascii="Times New Roman" w:eastAsia="Times New Roman" w:hAnsi="Times New Roman" w:cs="Times New Roman"/>
                <w:b/>
                <w:sz w:val="22"/>
                <w:szCs w:val="22"/>
              </w:rPr>
              <w:br/>
            </w:r>
            <w:r w:rsidRPr="00CD3C6F">
              <w:rPr>
                <w:rFonts w:ascii="Times New Roman" w:eastAsia="Times New Roman" w:hAnsi="Times New Roman" w:cs="Times New Roman"/>
                <w:b/>
                <w:sz w:val="22"/>
                <w:szCs w:val="22"/>
              </w:rPr>
              <w:br/>
              <w:t> Upload </w:t>
            </w:r>
          </w:p>
        </w:tc>
      </w:tr>
      <w:tr w:rsidR="00B24E9F" w:rsidRPr="00C82BF7" w14:paraId="153E4801" w14:textId="77777777" w:rsidTr="00C82BF7">
        <w:trPr>
          <w:tblCellSpacing w:w="15" w:type="dxa"/>
        </w:trPr>
        <w:tc>
          <w:tcPr>
            <w:tcW w:w="945" w:type="dxa"/>
            <w:tcBorders>
              <w:top w:val="nil"/>
              <w:left w:val="nil"/>
              <w:bottom w:val="nil"/>
              <w:right w:val="nil"/>
            </w:tcBorders>
            <w:noWrap/>
            <w:hideMark/>
          </w:tcPr>
          <w:p w14:paraId="7AE584A9"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lastRenderedPageBreak/>
              <w:br/>
            </w:r>
            <w:r w:rsidRPr="00C82BF7">
              <w:rPr>
                <w:rFonts w:ascii="Times New Roman" w:eastAsia="Times New Roman" w:hAnsi="Times New Roman" w:cs="Times New Roman"/>
                <w:sz w:val="22"/>
                <w:szCs w:val="22"/>
              </w:rPr>
              <w:br/>
              <w:t>  6.2.d</w:t>
            </w:r>
          </w:p>
        </w:tc>
        <w:tc>
          <w:tcPr>
            <w:tcW w:w="9765" w:type="dxa"/>
            <w:tcBorders>
              <w:top w:val="nil"/>
              <w:left w:val="nil"/>
              <w:bottom w:val="nil"/>
              <w:right w:val="nil"/>
            </w:tcBorders>
            <w:hideMark/>
          </w:tcPr>
          <w:p w14:paraId="521F48F2" w14:textId="24F0B18B" w:rsidR="00B24E9F" w:rsidRPr="00DE0459" w:rsidRDefault="00B24E9F" w:rsidP="00C82BF7">
            <w:pPr>
              <w:contextualSpacing/>
              <w:rPr>
                <w:rFonts w:ascii="Times New Roman" w:eastAsia="Times New Roman" w:hAnsi="Times New Roman" w:cs="Times New Roman"/>
                <w:b/>
                <w:sz w:val="22"/>
                <w:szCs w:val="22"/>
              </w:rPr>
            </w:pPr>
            <w:r w:rsidRPr="00DE0459">
              <w:rPr>
                <w:rFonts w:ascii="Times New Roman" w:eastAsia="Times New Roman" w:hAnsi="Times New Roman" w:cs="Times New Roman"/>
                <w:b/>
                <w:sz w:val="22"/>
                <w:szCs w:val="22"/>
              </w:rPr>
              <w:t>Describe how the staff will represent the multicultural, bilingual, and diversity of the target audience and describe any relevant lived experience of the staff that will benefit the project. This also should include a description of a documented data driven goals to recruit, hire and retain direct service/clinical, supervisory and administrative level staff who are from or have had experience working with the most prevalent cultural groups of its service users. </w:t>
            </w:r>
            <w:r w:rsidRPr="00DE0459">
              <w:rPr>
                <w:rFonts w:ascii="Times New Roman" w:eastAsia="Times New Roman" w:hAnsi="Times New Roman" w:cs="Times New Roman"/>
                <w:b/>
                <w:bCs/>
                <w:color w:val="FF0000"/>
                <w:sz w:val="22"/>
                <w:szCs w:val="22"/>
              </w:rPr>
              <w:t>*</w:t>
            </w:r>
            <w:r w:rsidRPr="00DE0459">
              <w:rPr>
                <w:rFonts w:ascii="Times New Roman" w:eastAsia="Times New Roman" w:hAnsi="Times New Roman" w:cs="Times New Roman"/>
                <w:b/>
                <w:sz w:val="22"/>
                <w:szCs w:val="22"/>
              </w:rPr>
              <w:br/>
            </w:r>
            <w:r w:rsidRPr="00DE0459">
              <w:rPr>
                <w:rFonts w:ascii="Times New Roman" w:eastAsia="Times New Roman" w:hAnsi="Times New Roman" w:cs="Times New Roman"/>
                <w:b/>
                <w:sz w:val="22"/>
                <w:szCs w:val="22"/>
              </w:rPr>
              <w:br/>
            </w:r>
            <w:r w:rsidRPr="00DE0459">
              <w:rPr>
                <w:rFonts w:ascii="Times New Roman" w:eastAsia="Times New Roman" w:hAnsi="Times New Roman" w:cs="Times New Roman"/>
                <w:b/>
                <w:color w:val="000000"/>
                <w:sz w:val="22"/>
                <w:szCs w:val="22"/>
                <w:bdr w:val="single" w:sz="6" w:space="0" w:color="DDDDDD" w:frame="1"/>
                <w:shd w:val="clear" w:color="auto" w:fill="F8F8F8"/>
              </w:rPr>
              <w:t>0 of 4000</w:t>
            </w:r>
            <w:r w:rsidRPr="00DE0459">
              <w:rPr>
                <w:rFonts w:ascii="Times New Roman" w:eastAsia="Times New Roman" w:hAnsi="Times New Roman" w:cs="Times New Roman"/>
                <w:b/>
                <w:sz w:val="22"/>
                <w:szCs w:val="22"/>
              </w:rPr>
              <w:br/>
            </w:r>
            <w:r w:rsidRPr="00DE0459">
              <w:rPr>
                <w:rFonts w:ascii="Times New Roman" w:eastAsia="Times New Roman" w:hAnsi="Times New Roman" w:cs="Times New Roman"/>
                <w:b/>
                <w:sz w:val="22"/>
                <w:szCs w:val="22"/>
              </w:rPr>
              <w:br/>
              <w:t> Upload </w:t>
            </w:r>
          </w:p>
        </w:tc>
      </w:tr>
      <w:tr w:rsidR="00B24E9F" w:rsidRPr="00C82BF7" w14:paraId="53E7C674" w14:textId="77777777" w:rsidTr="00C82BF7">
        <w:trPr>
          <w:tblCellSpacing w:w="15" w:type="dxa"/>
        </w:trPr>
        <w:tc>
          <w:tcPr>
            <w:tcW w:w="945" w:type="dxa"/>
            <w:tcBorders>
              <w:top w:val="nil"/>
              <w:left w:val="nil"/>
              <w:bottom w:val="nil"/>
              <w:right w:val="nil"/>
            </w:tcBorders>
            <w:noWrap/>
            <w:hideMark/>
          </w:tcPr>
          <w:p w14:paraId="115D0AE9"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6.2.e</w:t>
            </w:r>
          </w:p>
        </w:tc>
        <w:tc>
          <w:tcPr>
            <w:tcW w:w="9765" w:type="dxa"/>
            <w:tcBorders>
              <w:top w:val="nil"/>
              <w:left w:val="nil"/>
              <w:bottom w:val="nil"/>
              <w:right w:val="nil"/>
            </w:tcBorders>
            <w:hideMark/>
          </w:tcPr>
          <w:p w14:paraId="39783721" w14:textId="7B3E4FFF" w:rsidR="00B24E9F" w:rsidRPr="00DE0459" w:rsidRDefault="00B24E9F" w:rsidP="00C82BF7">
            <w:pPr>
              <w:contextualSpacing/>
              <w:rPr>
                <w:rFonts w:ascii="Times New Roman" w:eastAsia="Times New Roman" w:hAnsi="Times New Roman" w:cs="Times New Roman"/>
                <w:b/>
                <w:sz w:val="22"/>
                <w:szCs w:val="22"/>
              </w:rPr>
            </w:pPr>
            <w:r w:rsidRPr="00DE0459">
              <w:rPr>
                <w:rFonts w:ascii="Times New Roman" w:eastAsia="Times New Roman" w:hAnsi="Times New Roman" w:cs="Times New Roman"/>
                <w:b/>
                <w:sz w:val="22"/>
                <w:szCs w:val="22"/>
              </w:rPr>
              <w:t>Discuss the resources available for the proposed project (e.g., facilities, equipment).  Provide evidence that services will be provided in a location that is adequate, accessible, compliant with the Americans with Disabilities Act (ADA), and amenable to the target population. </w:t>
            </w:r>
            <w:r w:rsidRPr="00DE0459">
              <w:rPr>
                <w:rFonts w:ascii="Times New Roman" w:eastAsia="Times New Roman" w:hAnsi="Times New Roman" w:cs="Times New Roman"/>
                <w:b/>
                <w:bCs/>
                <w:color w:val="FF0000"/>
                <w:sz w:val="22"/>
                <w:szCs w:val="22"/>
              </w:rPr>
              <w:t>*</w:t>
            </w:r>
            <w:r w:rsidRPr="00DE0459">
              <w:rPr>
                <w:rFonts w:ascii="Times New Roman" w:eastAsia="Times New Roman" w:hAnsi="Times New Roman" w:cs="Times New Roman"/>
                <w:b/>
                <w:sz w:val="22"/>
                <w:szCs w:val="22"/>
              </w:rPr>
              <w:br/>
            </w:r>
            <w:r w:rsidRPr="00DE0459">
              <w:rPr>
                <w:rFonts w:ascii="Times New Roman" w:eastAsia="Times New Roman" w:hAnsi="Times New Roman" w:cs="Times New Roman"/>
                <w:b/>
                <w:sz w:val="22"/>
                <w:szCs w:val="22"/>
              </w:rPr>
              <w:br/>
            </w:r>
            <w:r w:rsidRPr="00DE0459">
              <w:rPr>
                <w:rFonts w:ascii="Times New Roman" w:eastAsia="Times New Roman" w:hAnsi="Times New Roman" w:cs="Times New Roman"/>
                <w:b/>
                <w:color w:val="000000"/>
                <w:sz w:val="22"/>
                <w:szCs w:val="22"/>
                <w:bdr w:val="single" w:sz="6" w:space="0" w:color="DDDDDD" w:frame="1"/>
                <w:shd w:val="clear" w:color="auto" w:fill="F8F8F8"/>
              </w:rPr>
              <w:t>0 of 4000</w:t>
            </w:r>
            <w:r w:rsidRPr="00DE0459">
              <w:rPr>
                <w:rFonts w:ascii="Times New Roman" w:eastAsia="Times New Roman" w:hAnsi="Times New Roman" w:cs="Times New Roman"/>
                <w:b/>
                <w:sz w:val="22"/>
                <w:szCs w:val="22"/>
              </w:rPr>
              <w:br/>
            </w:r>
            <w:r w:rsidRPr="00DE0459">
              <w:rPr>
                <w:rFonts w:ascii="Times New Roman" w:eastAsia="Times New Roman" w:hAnsi="Times New Roman" w:cs="Times New Roman"/>
                <w:b/>
                <w:sz w:val="22"/>
                <w:szCs w:val="22"/>
              </w:rPr>
              <w:br/>
              <w:t> Upload </w:t>
            </w:r>
          </w:p>
        </w:tc>
      </w:tr>
      <w:tr w:rsidR="00B24E9F" w:rsidRPr="00C82BF7" w14:paraId="4D482CBA" w14:textId="77777777" w:rsidTr="00C82BF7">
        <w:trPr>
          <w:tblCellSpacing w:w="15" w:type="dxa"/>
        </w:trPr>
        <w:tc>
          <w:tcPr>
            <w:tcW w:w="945" w:type="dxa"/>
            <w:tcBorders>
              <w:top w:val="nil"/>
              <w:left w:val="nil"/>
              <w:bottom w:val="nil"/>
              <w:right w:val="nil"/>
            </w:tcBorders>
            <w:noWrap/>
            <w:hideMark/>
          </w:tcPr>
          <w:p w14:paraId="7DB52555"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6.2.f</w:t>
            </w:r>
          </w:p>
        </w:tc>
        <w:tc>
          <w:tcPr>
            <w:tcW w:w="9765" w:type="dxa"/>
            <w:tcBorders>
              <w:top w:val="nil"/>
              <w:left w:val="nil"/>
              <w:bottom w:val="nil"/>
              <w:right w:val="nil"/>
            </w:tcBorders>
            <w:hideMark/>
          </w:tcPr>
          <w:p w14:paraId="29661BE0" w14:textId="4BCC13EC"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t>Describe your organizations capability to implement this initiative:</w:t>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Rela</w:t>
            </w:r>
            <w:r w:rsidR="008E652E" w:rsidRPr="00C82BF7">
              <w:rPr>
                <w:rFonts w:ascii="Times New Roman" w:eastAsia="Times New Roman" w:hAnsi="Times New Roman" w:cs="Times New Roman"/>
                <w:sz w:val="22"/>
                <w:szCs w:val="22"/>
              </w:rPr>
              <w:t>tionships to peer organizations</w:t>
            </w:r>
            <w:r w:rsidRPr="00C82BF7">
              <w:rPr>
                <w:rFonts w:ascii="Times New Roman" w:eastAsia="Times New Roman" w:hAnsi="Times New Roman" w:cs="Times New Roman"/>
                <w:sz w:val="22"/>
                <w:szCs w:val="22"/>
              </w:rPr>
              <w:t> </w:t>
            </w:r>
            <w:r w:rsidRPr="00C82BF7">
              <w:rPr>
                <w:rFonts w:ascii="Times New Roman" w:eastAsia="Times New Roman" w:hAnsi="Times New Roman" w:cs="Times New Roman"/>
                <w:sz w:val="22"/>
                <w:szCs w:val="22"/>
              </w:rPr>
              <w:br/>
              <w:t>- Training in self-help, rehabil</w:t>
            </w:r>
            <w:r w:rsidR="008E652E" w:rsidRPr="00C82BF7">
              <w:rPr>
                <w:rFonts w:ascii="Times New Roman" w:eastAsia="Times New Roman" w:hAnsi="Times New Roman" w:cs="Times New Roman"/>
                <w:sz w:val="22"/>
                <w:szCs w:val="22"/>
              </w:rPr>
              <w:t>itation and recovery approaches</w:t>
            </w:r>
            <w:r w:rsidRPr="00C82BF7">
              <w:rPr>
                <w:rFonts w:ascii="Times New Roman" w:eastAsia="Times New Roman" w:hAnsi="Times New Roman" w:cs="Times New Roman"/>
                <w:sz w:val="22"/>
                <w:szCs w:val="22"/>
              </w:rPr>
              <w:br/>
              <w:t xml:space="preserve">- </w:t>
            </w:r>
            <w:r w:rsidR="008E652E" w:rsidRPr="00C82BF7">
              <w:rPr>
                <w:rFonts w:ascii="Times New Roman" w:eastAsia="Times New Roman" w:hAnsi="Times New Roman" w:cs="Times New Roman"/>
                <w:sz w:val="22"/>
                <w:szCs w:val="22"/>
              </w:rPr>
              <w:t>Time frame for implementation </w:t>
            </w:r>
            <w:r w:rsidRPr="00C82BF7">
              <w:rPr>
                <w:rFonts w:ascii="Times New Roman" w:eastAsia="Times New Roman" w:hAnsi="Times New Roman" w:cs="Times New Roman"/>
                <w:b/>
                <w:bCs/>
                <w:color w:val="FF0000"/>
                <w:sz w:val="22"/>
                <w:szCs w:val="22"/>
              </w:rPr>
              <w:t>*</w:t>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color w:val="000000"/>
                <w:sz w:val="22"/>
                <w:szCs w:val="22"/>
                <w:bdr w:val="single" w:sz="6" w:space="0" w:color="DDDDDD" w:frame="1"/>
                <w:shd w:val="clear" w:color="auto" w:fill="F8F8F8"/>
              </w:rPr>
              <w:t>0 of 4000</w:t>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Upload </w:t>
            </w:r>
          </w:p>
        </w:tc>
      </w:tr>
      <w:tr w:rsidR="00B24E9F" w:rsidRPr="00C82BF7" w14:paraId="03BDF22E" w14:textId="77777777" w:rsidTr="00C82BF7">
        <w:trPr>
          <w:tblCellSpacing w:w="15" w:type="dxa"/>
        </w:trPr>
        <w:tc>
          <w:tcPr>
            <w:tcW w:w="945" w:type="dxa"/>
            <w:tcBorders>
              <w:top w:val="nil"/>
              <w:left w:val="nil"/>
              <w:bottom w:val="nil"/>
              <w:right w:val="nil"/>
            </w:tcBorders>
            <w:noWrap/>
            <w:hideMark/>
          </w:tcPr>
          <w:p w14:paraId="64E8B8EE"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6.3</w:t>
            </w:r>
          </w:p>
        </w:tc>
        <w:tc>
          <w:tcPr>
            <w:tcW w:w="9765" w:type="dxa"/>
            <w:tcBorders>
              <w:top w:val="nil"/>
              <w:left w:val="nil"/>
              <w:bottom w:val="nil"/>
              <w:right w:val="nil"/>
            </w:tcBorders>
            <w:hideMark/>
          </w:tcPr>
          <w:p w14:paraId="4F0B68BD" w14:textId="16485D65"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t>Agency Performance - Programs should describe their current or anticipated CQI process including what is expected to collect data that will tell them how they are doing in achieving the program objectives as described in section 5.2.  Specific quality improvement activities should include (see 6.3.a): (25 points)</w:t>
            </w:r>
          </w:p>
        </w:tc>
      </w:tr>
      <w:tr w:rsidR="00B24E9F" w:rsidRPr="00C82BF7" w14:paraId="6F294BD0" w14:textId="77777777" w:rsidTr="00C82BF7">
        <w:trPr>
          <w:tblCellSpacing w:w="15" w:type="dxa"/>
        </w:trPr>
        <w:tc>
          <w:tcPr>
            <w:tcW w:w="945" w:type="dxa"/>
            <w:tcBorders>
              <w:top w:val="nil"/>
              <w:left w:val="nil"/>
              <w:bottom w:val="nil"/>
              <w:right w:val="nil"/>
            </w:tcBorders>
            <w:noWrap/>
            <w:hideMark/>
          </w:tcPr>
          <w:p w14:paraId="2900882F"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6.3.a</w:t>
            </w:r>
          </w:p>
        </w:tc>
        <w:tc>
          <w:tcPr>
            <w:tcW w:w="9765" w:type="dxa"/>
            <w:tcBorders>
              <w:top w:val="nil"/>
              <w:left w:val="nil"/>
              <w:bottom w:val="nil"/>
              <w:right w:val="nil"/>
            </w:tcBorders>
            <w:hideMark/>
          </w:tcPr>
          <w:p w14:paraId="147532C4" w14:textId="144BF8D3"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t xml:space="preserve">• </w:t>
            </w:r>
            <w:proofErr w:type="gramStart"/>
            <w:r w:rsidRPr="00C82BF7">
              <w:rPr>
                <w:rFonts w:ascii="Times New Roman" w:eastAsia="Times New Roman" w:hAnsi="Times New Roman" w:cs="Times New Roman"/>
                <w:sz w:val="22"/>
                <w:szCs w:val="22"/>
              </w:rPr>
              <w:t>how</w:t>
            </w:r>
            <w:proofErr w:type="gramEnd"/>
            <w:r w:rsidRPr="00C82BF7">
              <w:rPr>
                <w:rFonts w:ascii="Times New Roman" w:eastAsia="Times New Roman" w:hAnsi="Times New Roman" w:cs="Times New Roman"/>
                <w:sz w:val="22"/>
                <w:szCs w:val="22"/>
              </w:rPr>
              <w:t xml:space="preserve"> your organization will utilize the CQI data</w:t>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plans for collecting and using data to monitor and improve program performance.</w:t>
            </w:r>
            <w:r w:rsidR="004A4F98">
              <w:rPr>
                <w:rFonts w:ascii="Times New Roman" w:eastAsia="Times New Roman" w:hAnsi="Times New Roman" w:cs="Times New Roman"/>
                <w:sz w:val="22"/>
                <w:szCs w:val="22"/>
              </w:rPr>
              <w:t xml:space="preserve"> </w:t>
            </w:r>
            <w:r w:rsidR="004A4F98" w:rsidRPr="004A4F98">
              <w:rPr>
                <w:rFonts w:ascii="Times New Roman" w:eastAsia="Times New Roman" w:hAnsi="Times New Roman" w:cs="Times New Roman"/>
                <w:b/>
                <w:color w:val="FF0000"/>
                <w:sz w:val="22"/>
                <w:szCs w:val="22"/>
              </w:rPr>
              <w:t>Needs assessment</w:t>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how the organization will provide training and support to assure staff competencies in integrating evidenced-based practices into service provision.</w:t>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the process that supervisory staff will utilize to identify problems and implement corrective actions</w:t>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Performing periodic utilization reviews;</w:t>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Establishing data collection systems to support the standards of quality improvement set by each organization and OMH;</w:t>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Analyzing data to monitor program performance;</w:t>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Identifying trends in outcomes, service provision, program operations and the utilization of this data to improve results; </w:t>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Tracking the program’s record in providing required deliverables;</w:t>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w:t>
            </w:r>
            <w:r w:rsidR="00B158E0" w:rsidRPr="00C82BF7">
              <w:rPr>
                <w:rFonts w:ascii="Times New Roman" w:eastAsia="Times New Roman" w:hAnsi="Times New Roman" w:cs="Times New Roman"/>
                <w:sz w:val="22"/>
                <w:szCs w:val="22"/>
              </w:rPr>
              <w:t xml:space="preserve"> Quarterly reporting to OMH.  </w:t>
            </w:r>
            <w:r w:rsidRPr="00C82BF7">
              <w:rPr>
                <w:rFonts w:ascii="Times New Roman" w:eastAsia="Times New Roman" w:hAnsi="Times New Roman" w:cs="Times New Roman"/>
                <w:b/>
                <w:bCs/>
                <w:color w:val="FF0000"/>
                <w:sz w:val="22"/>
                <w:szCs w:val="22"/>
              </w:rPr>
              <w:t>*</w:t>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color w:val="000000"/>
                <w:sz w:val="22"/>
                <w:szCs w:val="22"/>
                <w:bdr w:val="single" w:sz="6" w:space="0" w:color="DDDDDD" w:frame="1"/>
                <w:shd w:val="clear" w:color="auto" w:fill="F8F8F8"/>
              </w:rPr>
              <w:lastRenderedPageBreak/>
              <w:t>0 of 4000</w:t>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Upload </w:t>
            </w:r>
          </w:p>
        </w:tc>
      </w:tr>
      <w:tr w:rsidR="00B24E9F" w:rsidRPr="00C82BF7" w14:paraId="7F04A3F4" w14:textId="77777777" w:rsidTr="00C82BF7">
        <w:trPr>
          <w:tblCellSpacing w:w="15" w:type="dxa"/>
        </w:trPr>
        <w:tc>
          <w:tcPr>
            <w:tcW w:w="945" w:type="dxa"/>
            <w:tcBorders>
              <w:top w:val="nil"/>
              <w:left w:val="nil"/>
              <w:bottom w:val="nil"/>
              <w:right w:val="nil"/>
            </w:tcBorders>
            <w:noWrap/>
            <w:hideMark/>
          </w:tcPr>
          <w:p w14:paraId="1E4E56C3" w14:textId="70B223B5"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lastRenderedPageBreak/>
              <w:t>6.4</w:t>
            </w:r>
          </w:p>
        </w:tc>
        <w:tc>
          <w:tcPr>
            <w:tcW w:w="9765" w:type="dxa"/>
            <w:tcBorders>
              <w:top w:val="nil"/>
              <w:left w:val="nil"/>
              <w:bottom w:val="nil"/>
              <w:right w:val="nil"/>
            </w:tcBorders>
            <w:hideMark/>
          </w:tcPr>
          <w:p w14:paraId="3E633568" w14:textId="317ABC22"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t>Utilization Review, Reporting, and Quality Improvement  (10 points)</w:t>
            </w:r>
          </w:p>
        </w:tc>
      </w:tr>
      <w:tr w:rsidR="00B24E9F" w:rsidRPr="00C82BF7" w14:paraId="54EFD462" w14:textId="77777777" w:rsidTr="00C82BF7">
        <w:trPr>
          <w:tblCellSpacing w:w="15" w:type="dxa"/>
        </w:trPr>
        <w:tc>
          <w:tcPr>
            <w:tcW w:w="945" w:type="dxa"/>
            <w:tcBorders>
              <w:top w:val="nil"/>
              <w:left w:val="nil"/>
              <w:bottom w:val="nil"/>
              <w:right w:val="nil"/>
            </w:tcBorders>
            <w:noWrap/>
            <w:hideMark/>
          </w:tcPr>
          <w:p w14:paraId="7012CB49"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6.4.a</w:t>
            </w:r>
          </w:p>
        </w:tc>
        <w:tc>
          <w:tcPr>
            <w:tcW w:w="9765" w:type="dxa"/>
            <w:tcBorders>
              <w:top w:val="nil"/>
              <w:left w:val="nil"/>
              <w:bottom w:val="nil"/>
              <w:right w:val="nil"/>
            </w:tcBorders>
            <w:hideMark/>
          </w:tcPr>
          <w:p w14:paraId="1C0DB545" w14:textId="017726C2"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t>Document your ability to collect and report on the required performance measures as specified in the RFP, including data required by OMH to meet various reporting requirements. Specify and justify any additional measures you plan to use for your project.  </w:t>
            </w:r>
            <w:r w:rsidRPr="00C82BF7">
              <w:rPr>
                <w:rFonts w:ascii="Times New Roman" w:eastAsia="Times New Roman" w:hAnsi="Times New Roman" w:cs="Times New Roman"/>
                <w:b/>
                <w:bCs/>
                <w:color w:val="FF0000"/>
                <w:sz w:val="22"/>
                <w:szCs w:val="22"/>
              </w:rPr>
              <w:t>*</w:t>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color w:val="000000"/>
                <w:sz w:val="22"/>
                <w:szCs w:val="22"/>
                <w:bdr w:val="single" w:sz="6" w:space="0" w:color="DDDDDD" w:frame="1"/>
                <w:shd w:val="clear" w:color="auto" w:fill="F8F8F8"/>
              </w:rPr>
              <w:t>0 of 4000</w:t>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Upload </w:t>
            </w:r>
          </w:p>
        </w:tc>
      </w:tr>
      <w:tr w:rsidR="00B24E9F" w:rsidRPr="00C82BF7" w14:paraId="229EC53E" w14:textId="77777777" w:rsidTr="00C82BF7">
        <w:trPr>
          <w:tblCellSpacing w:w="15" w:type="dxa"/>
        </w:trPr>
        <w:tc>
          <w:tcPr>
            <w:tcW w:w="945" w:type="dxa"/>
            <w:tcBorders>
              <w:top w:val="nil"/>
              <w:left w:val="nil"/>
              <w:bottom w:val="nil"/>
              <w:right w:val="nil"/>
            </w:tcBorders>
            <w:noWrap/>
            <w:hideMark/>
          </w:tcPr>
          <w:p w14:paraId="0FB395E9"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6.4.b</w:t>
            </w:r>
          </w:p>
        </w:tc>
        <w:tc>
          <w:tcPr>
            <w:tcW w:w="9765" w:type="dxa"/>
            <w:tcBorders>
              <w:top w:val="nil"/>
              <w:left w:val="nil"/>
              <w:bottom w:val="nil"/>
              <w:right w:val="nil"/>
            </w:tcBorders>
            <w:hideMark/>
          </w:tcPr>
          <w:p w14:paraId="778ACB1B" w14:textId="4D67A49D"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t>Describe plans for data collection, management, analysis, interpretation and reporting. Describe the existing approach to the collection of data, along with any necessary modifications. Be sure to include data collection instruments/interview protocols. </w:t>
            </w:r>
            <w:r w:rsidRPr="00C82BF7">
              <w:rPr>
                <w:rFonts w:ascii="Times New Roman" w:eastAsia="Times New Roman" w:hAnsi="Times New Roman" w:cs="Times New Roman"/>
                <w:b/>
                <w:bCs/>
                <w:color w:val="FF0000"/>
                <w:sz w:val="22"/>
                <w:szCs w:val="22"/>
              </w:rPr>
              <w:t>*</w:t>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color w:val="000000"/>
                <w:sz w:val="22"/>
                <w:szCs w:val="22"/>
                <w:bdr w:val="single" w:sz="6" w:space="0" w:color="DDDDDD" w:frame="1"/>
                <w:shd w:val="clear" w:color="auto" w:fill="F8F8F8"/>
              </w:rPr>
              <w:t>0 of 4000</w:t>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Upload </w:t>
            </w:r>
          </w:p>
        </w:tc>
      </w:tr>
      <w:tr w:rsidR="00B24E9F" w:rsidRPr="00C82BF7" w14:paraId="67F33ED3" w14:textId="77777777" w:rsidTr="00C82BF7">
        <w:trPr>
          <w:tblCellSpacing w:w="15" w:type="dxa"/>
        </w:trPr>
        <w:tc>
          <w:tcPr>
            <w:tcW w:w="945" w:type="dxa"/>
            <w:tcBorders>
              <w:top w:val="nil"/>
              <w:left w:val="nil"/>
              <w:bottom w:val="nil"/>
              <w:right w:val="nil"/>
            </w:tcBorders>
            <w:noWrap/>
            <w:hideMark/>
          </w:tcPr>
          <w:p w14:paraId="4001ADDF"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6.4.c</w:t>
            </w:r>
          </w:p>
        </w:tc>
        <w:tc>
          <w:tcPr>
            <w:tcW w:w="9765" w:type="dxa"/>
            <w:tcBorders>
              <w:top w:val="nil"/>
              <w:left w:val="nil"/>
              <w:bottom w:val="nil"/>
              <w:right w:val="nil"/>
            </w:tcBorders>
            <w:hideMark/>
          </w:tcPr>
          <w:p w14:paraId="1B780F64" w14:textId="17A015EF"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t>Discuss the reliability and validity of evaluation methods and instruments(s) in terms of the gender/age/culture of the target population. </w:t>
            </w:r>
            <w:r w:rsidRPr="00C82BF7">
              <w:rPr>
                <w:rFonts w:ascii="Times New Roman" w:eastAsia="Times New Roman" w:hAnsi="Times New Roman" w:cs="Times New Roman"/>
                <w:b/>
                <w:bCs/>
                <w:color w:val="FF0000"/>
                <w:sz w:val="22"/>
                <w:szCs w:val="22"/>
              </w:rPr>
              <w:t>*</w:t>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color w:val="000000"/>
                <w:sz w:val="22"/>
                <w:szCs w:val="22"/>
                <w:bdr w:val="single" w:sz="6" w:space="0" w:color="DDDDDD" w:frame="1"/>
                <w:shd w:val="clear" w:color="auto" w:fill="F8F8F8"/>
              </w:rPr>
              <w:t>0 of 4000</w:t>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Upload </w:t>
            </w:r>
          </w:p>
        </w:tc>
      </w:tr>
      <w:tr w:rsidR="00B24E9F" w:rsidRPr="00C82BF7" w14:paraId="7A650588" w14:textId="77777777" w:rsidTr="00C82BF7">
        <w:trPr>
          <w:tblCellSpacing w:w="15" w:type="dxa"/>
        </w:trPr>
        <w:tc>
          <w:tcPr>
            <w:tcW w:w="945" w:type="dxa"/>
            <w:tcBorders>
              <w:top w:val="nil"/>
              <w:left w:val="nil"/>
              <w:bottom w:val="nil"/>
              <w:right w:val="nil"/>
            </w:tcBorders>
            <w:noWrap/>
            <w:hideMark/>
          </w:tcPr>
          <w:p w14:paraId="79BE1A23"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6.4.d</w:t>
            </w:r>
          </w:p>
        </w:tc>
        <w:tc>
          <w:tcPr>
            <w:tcW w:w="9765" w:type="dxa"/>
            <w:tcBorders>
              <w:top w:val="nil"/>
              <w:left w:val="nil"/>
              <w:bottom w:val="nil"/>
              <w:right w:val="nil"/>
            </w:tcBorders>
            <w:hideMark/>
          </w:tcPr>
          <w:p w14:paraId="0CFDA9BA" w14:textId="187A7C4B"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t>Describe how collection, analysis and reporting of performance data will be integrated into the evaluation activities </w:t>
            </w:r>
            <w:r w:rsidRPr="00C82BF7">
              <w:rPr>
                <w:rFonts w:ascii="Times New Roman" w:eastAsia="Times New Roman" w:hAnsi="Times New Roman" w:cs="Times New Roman"/>
                <w:b/>
                <w:bCs/>
                <w:color w:val="FF0000"/>
                <w:sz w:val="22"/>
                <w:szCs w:val="22"/>
              </w:rPr>
              <w:t>*</w:t>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color w:val="000000"/>
                <w:sz w:val="22"/>
                <w:szCs w:val="22"/>
                <w:bdr w:val="single" w:sz="6" w:space="0" w:color="DDDDDD" w:frame="1"/>
                <w:shd w:val="clear" w:color="auto" w:fill="F8F8F8"/>
              </w:rPr>
              <w:t>0 of 4000</w:t>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Upload </w:t>
            </w:r>
          </w:p>
        </w:tc>
      </w:tr>
      <w:tr w:rsidR="00B24E9F" w:rsidRPr="00C82BF7" w14:paraId="6F819812" w14:textId="77777777" w:rsidTr="00C82BF7">
        <w:trPr>
          <w:tblCellSpacing w:w="15" w:type="dxa"/>
        </w:trPr>
        <w:tc>
          <w:tcPr>
            <w:tcW w:w="945" w:type="dxa"/>
            <w:tcBorders>
              <w:top w:val="nil"/>
              <w:left w:val="nil"/>
              <w:bottom w:val="nil"/>
              <w:right w:val="nil"/>
            </w:tcBorders>
            <w:noWrap/>
            <w:hideMark/>
          </w:tcPr>
          <w:p w14:paraId="10921EC1" w14:textId="51F4C61E"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t>6.5</w:t>
            </w:r>
          </w:p>
        </w:tc>
        <w:tc>
          <w:tcPr>
            <w:tcW w:w="9765" w:type="dxa"/>
            <w:tcBorders>
              <w:top w:val="nil"/>
              <w:left w:val="nil"/>
              <w:bottom w:val="nil"/>
              <w:right w:val="nil"/>
            </w:tcBorders>
            <w:hideMark/>
          </w:tcPr>
          <w:p w14:paraId="50B29EC4" w14:textId="02EEBFE1"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t>Financial Assessment  (20 points)</w:t>
            </w:r>
          </w:p>
        </w:tc>
      </w:tr>
      <w:tr w:rsidR="00B24E9F" w:rsidRPr="00C82BF7" w14:paraId="2F50ABD4" w14:textId="77777777" w:rsidTr="00C82BF7">
        <w:trPr>
          <w:tblCellSpacing w:w="15" w:type="dxa"/>
        </w:trPr>
        <w:tc>
          <w:tcPr>
            <w:tcW w:w="945" w:type="dxa"/>
            <w:tcBorders>
              <w:top w:val="nil"/>
              <w:left w:val="nil"/>
              <w:bottom w:val="nil"/>
              <w:right w:val="nil"/>
            </w:tcBorders>
            <w:noWrap/>
            <w:hideMark/>
          </w:tcPr>
          <w:p w14:paraId="59B3E6B2"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6.5.a</w:t>
            </w:r>
          </w:p>
        </w:tc>
        <w:tc>
          <w:tcPr>
            <w:tcW w:w="9765" w:type="dxa"/>
            <w:tcBorders>
              <w:top w:val="nil"/>
              <w:left w:val="nil"/>
              <w:bottom w:val="nil"/>
              <w:right w:val="nil"/>
            </w:tcBorders>
            <w:hideMark/>
          </w:tcPr>
          <w:p w14:paraId="65A613C0" w14:textId="017C29D1" w:rsidR="00B24E9F" w:rsidRPr="00C82BF7" w:rsidRDefault="00B24E9F" w:rsidP="00C82BF7">
            <w:pPr>
              <w:contextualSpacing/>
              <w:rPr>
                <w:rFonts w:ascii="Times New Roman" w:eastAsia="Times New Roman" w:hAnsi="Times New Roman" w:cs="Times New Roman"/>
                <w:sz w:val="22"/>
                <w:szCs w:val="22"/>
              </w:rPr>
            </w:pPr>
            <w:r w:rsidRPr="00DE0459">
              <w:rPr>
                <w:rFonts w:ascii="Times New Roman" w:eastAsia="Times New Roman" w:hAnsi="Times New Roman" w:cs="Times New Roman"/>
                <w:sz w:val="22"/>
                <w:szCs w:val="22"/>
              </w:rPr>
              <w:t>The proposal must include a 5-year Budget (Appendix B). $2,052,655 is available annually. Note that administrative costs cannot be more than 15 %. Any travel costs included in the Budget must conform to New York State rates for travel reimbursement. Applicants should list staff by position, full-time equivalent (FTE), and salary.</w:t>
            </w:r>
            <w:r w:rsidRPr="00C82BF7">
              <w:rPr>
                <w:rFonts w:ascii="Times New Roman" w:eastAsia="Times New Roman" w:hAnsi="Times New Roman" w:cs="Times New Roman"/>
                <w:sz w:val="22"/>
                <w:szCs w:val="22"/>
              </w:rPr>
              <w:t> </w:t>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color w:val="000000"/>
                <w:sz w:val="22"/>
                <w:szCs w:val="22"/>
                <w:bdr w:val="single" w:sz="6" w:space="0" w:color="DDDDDD" w:frame="1"/>
                <w:shd w:val="clear" w:color="auto" w:fill="F8F8F8"/>
              </w:rPr>
              <w:t>0 of 250</w:t>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Upload </w:t>
            </w:r>
            <w:r w:rsidRPr="00C82BF7">
              <w:rPr>
                <w:rFonts w:ascii="Times New Roman" w:eastAsia="Times New Roman" w:hAnsi="Times New Roman" w:cs="Times New Roman"/>
                <w:b/>
                <w:bCs/>
                <w:color w:val="FF0000"/>
                <w:sz w:val="22"/>
                <w:szCs w:val="22"/>
              </w:rPr>
              <w:t>*</w:t>
            </w:r>
          </w:p>
        </w:tc>
      </w:tr>
      <w:tr w:rsidR="00B24E9F" w:rsidRPr="00C82BF7" w14:paraId="15828954" w14:textId="77777777" w:rsidTr="00C82BF7">
        <w:trPr>
          <w:tblCellSpacing w:w="15" w:type="dxa"/>
        </w:trPr>
        <w:tc>
          <w:tcPr>
            <w:tcW w:w="945" w:type="dxa"/>
            <w:tcBorders>
              <w:top w:val="nil"/>
              <w:left w:val="nil"/>
              <w:bottom w:val="nil"/>
              <w:right w:val="nil"/>
            </w:tcBorders>
            <w:noWrap/>
            <w:hideMark/>
          </w:tcPr>
          <w:p w14:paraId="44DCC041" w14:textId="77777777"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6.5.b</w:t>
            </w:r>
          </w:p>
        </w:tc>
        <w:tc>
          <w:tcPr>
            <w:tcW w:w="9765" w:type="dxa"/>
            <w:tcBorders>
              <w:top w:val="nil"/>
              <w:left w:val="nil"/>
              <w:bottom w:val="nil"/>
              <w:right w:val="nil"/>
            </w:tcBorders>
            <w:hideMark/>
          </w:tcPr>
          <w:p w14:paraId="63C84817" w14:textId="215BFBC5" w:rsidR="00B24E9F" w:rsidRPr="00C82BF7" w:rsidRDefault="00B24E9F" w:rsidP="00C82BF7">
            <w:pPr>
              <w:contextualSpacing/>
              <w:rPr>
                <w:rFonts w:ascii="Times New Roman" w:eastAsia="Times New Roman" w:hAnsi="Times New Roman" w:cs="Times New Roman"/>
                <w:sz w:val="22"/>
                <w:szCs w:val="22"/>
              </w:rPr>
            </w:pPr>
            <w:r w:rsidRPr="00C82BF7">
              <w:rPr>
                <w:rFonts w:ascii="Times New Roman" w:eastAsia="Times New Roman" w:hAnsi="Times New Roman" w:cs="Times New Roman"/>
                <w:sz w:val="22"/>
                <w:szCs w:val="22"/>
              </w:rPr>
              <w:t>Describe how your agency manages its operating budget. Also, applicants must complete a Budget Narrative (Appendix B1) which should include the following:</w:t>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1. detailed expense components that make up the total operating expenses; </w:t>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2. the calculation or logic that supports the budgeted value of each category; and, </w:t>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xml:space="preserve">3. description of how salaries are adequate to attract </w:t>
            </w:r>
            <w:r w:rsidR="008E652E" w:rsidRPr="00C82BF7">
              <w:rPr>
                <w:rFonts w:ascii="Times New Roman" w:eastAsia="Times New Roman" w:hAnsi="Times New Roman" w:cs="Times New Roman"/>
                <w:sz w:val="22"/>
                <w:szCs w:val="22"/>
              </w:rPr>
              <w:t>and retain qualified employees.</w:t>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color w:val="000000"/>
                <w:sz w:val="22"/>
                <w:szCs w:val="22"/>
                <w:bdr w:val="single" w:sz="6" w:space="0" w:color="DDDDDD" w:frame="1"/>
                <w:shd w:val="clear" w:color="auto" w:fill="F8F8F8"/>
              </w:rPr>
              <w:t>0 of 250</w:t>
            </w:r>
            <w:r w:rsidRPr="00C82BF7">
              <w:rPr>
                <w:rFonts w:ascii="Times New Roman" w:eastAsia="Times New Roman" w:hAnsi="Times New Roman" w:cs="Times New Roman"/>
                <w:sz w:val="22"/>
                <w:szCs w:val="22"/>
              </w:rPr>
              <w:br/>
            </w:r>
            <w:r w:rsidRPr="00C82BF7">
              <w:rPr>
                <w:rFonts w:ascii="Times New Roman" w:eastAsia="Times New Roman" w:hAnsi="Times New Roman" w:cs="Times New Roman"/>
                <w:sz w:val="22"/>
                <w:szCs w:val="22"/>
              </w:rPr>
              <w:br/>
              <w:t> Upload </w:t>
            </w:r>
            <w:r w:rsidRPr="00C82BF7">
              <w:rPr>
                <w:rFonts w:ascii="Times New Roman" w:eastAsia="Times New Roman" w:hAnsi="Times New Roman" w:cs="Times New Roman"/>
                <w:b/>
                <w:bCs/>
                <w:color w:val="FF0000"/>
                <w:sz w:val="22"/>
                <w:szCs w:val="22"/>
              </w:rPr>
              <w:t>*</w:t>
            </w:r>
          </w:p>
        </w:tc>
      </w:tr>
    </w:tbl>
    <w:p w14:paraId="75C7BAE5" w14:textId="5EEC069B" w:rsidR="00B24E9F" w:rsidRPr="00C82BF7" w:rsidRDefault="00B24E9F" w:rsidP="00C82BF7">
      <w:pPr>
        <w:contextualSpacing/>
        <w:rPr>
          <w:rFonts w:ascii="Times New Roman" w:hAnsi="Times New Roman" w:cs="Times New Roman"/>
          <w:sz w:val="22"/>
          <w:szCs w:val="22"/>
        </w:rPr>
      </w:pPr>
    </w:p>
    <w:sectPr w:rsidR="00B24E9F" w:rsidRPr="00C82BF7" w:rsidSect="00C82BF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F0273"/>
    <w:multiLevelType w:val="hybridMultilevel"/>
    <w:tmpl w:val="91C4A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E9F"/>
    <w:rsid w:val="00071D78"/>
    <w:rsid w:val="000F7CAC"/>
    <w:rsid w:val="001514DE"/>
    <w:rsid w:val="002B2AB0"/>
    <w:rsid w:val="003F657F"/>
    <w:rsid w:val="004A4F98"/>
    <w:rsid w:val="004D260B"/>
    <w:rsid w:val="005350FF"/>
    <w:rsid w:val="00605ADA"/>
    <w:rsid w:val="00685C1D"/>
    <w:rsid w:val="00786B4D"/>
    <w:rsid w:val="00894ADF"/>
    <w:rsid w:val="008E652E"/>
    <w:rsid w:val="00AF39E8"/>
    <w:rsid w:val="00B063DE"/>
    <w:rsid w:val="00B158E0"/>
    <w:rsid w:val="00B24E9F"/>
    <w:rsid w:val="00C334BC"/>
    <w:rsid w:val="00C82BF7"/>
    <w:rsid w:val="00CD3C6F"/>
    <w:rsid w:val="00CF24C5"/>
    <w:rsid w:val="00D1360E"/>
    <w:rsid w:val="00D46A45"/>
    <w:rsid w:val="00DC1891"/>
    <w:rsid w:val="00DD5EC7"/>
    <w:rsid w:val="00DE0459"/>
    <w:rsid w:val="00E22BD2"/>
    <w:rsid w:val="00FB6A9B"/>
    <w:rsid w:val="00FD2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2709D"/>
  <w15:chartTrackingRefBased/>
  <w15:docId w15:val="{C4659E9B-8B95-FB41-8528-64EB7D7C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stextdocumentpagetitle">
    <w:name w:val="csstextdocumentpagetitle"/>
    <w:basedOn w:val="DefaultParagraphFont"/>
    <w:rsid w:val="00B24E9F"/>
  </w:style>
  <w:style w:type="character" w:customStyle="1" w:styleId="csstextdocumentpageinstructions">
    <w:name w:val="csstextdocumentpageinstructions"/>
    <w:basedOn w:val="DefaultParagraphFont"/>
    <w:rsid w:val="00B24E9F"/>
  </w:style>
  <w:style w:type="character" w:customStyle="1" w:styleId="apple-converted-space">
    <w:name w:val="apple-converted-space"/>
    <w:basedOn w:val="DefaultParagraphFont"/>
    <w:rsid w:val="00B24E9F"/>
  </w:style>
  <w:style w:type="character" w:customStyle="1" w:styleId="csspagebuilder">
    <w:name w:val="csspagebuilder"/>
    <w:basedOn w:val="DefaultParagraphFont"/>
    <w:rsid w:val="00B24E9F"/>
  </w:style>
  <w:style w:type="character" w:customStyle="1" w:styleId="csstextcharactercounter">
    <w:name w:val="csstextcharactercounter"/>
    <w:basedOn w:val="DefaultParagraphFont"/>
    <w:rsid w:val="00B24E9F"/>
  </w:style>
  <w:style w:type="paragraph" w:styleId="ListParagraph">
    <w:name w:val="List Paragraph"/>
    <w:basedOn w:val="Normal"/>
    <w:uiPriority w:val="34"/>
    <w:qFormat/>
    <w:rsid w:val="00535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379130">
      <w:bodyDiv w:val="1"/>
      <w:marLeft w:val="0"/>
      <w:marRight w:val="0"/>
      <w:marTop w:val="0"/>
      <w:marBottom w:val="0"/>
      <w:divBdr>
        <w:top w:val="none" w:sz="0" w:space="0" w:color="auto"/>
        <w:left w:val="none" w:sz="0" w:space="0" w:color="auto"/>
        <w:bottom w:val="none" w:sz="0" w:space="0" w:color="auto"/>
        <w:right w:val="none" w:sz="0" w:space="0" w:color="auto"/>
      </w:divBdr>
      <w:divsChild>
        <w:div w:id="2090350481">
          <w:marLeft w:val="0"/>
          <w:marRight w:val="0"/>
          <w:marTop w:val="0"/>
          <w:marBottom w:val="0"/>
          <w:divBdr>
            <w:top w:val="none" w:sz="0" w:space="0" w:color="auto"/>
            <w:left w:val="none" w:sz="0" w:space="0" w:color="auto"/>
            <w:bottom w:val="none" w:sz="0" w:space="0" w:color="auto"/>
            <w:right w:val="none" w:sz="0" w:space="0" w:color="auto"/>
          </w:divBdr>
          <w:divsChild>
            <w:div w:id="133368214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1766</TotalTime>
  <Pages>6</Pages>
  <Words>2064</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Nadine Hylton</cp:lastModifiedBy>
  <cp:revision>6</cp:revision>
  <dcterms:created xsi:type="dcterms:W3CDTF">2021-08-05T12:09:00Z</dcterms:created>
  <dcterms:modified xsi:type="dcterms:W3CDTF">2021-08-23T16:51:00Z</dcterms:modified>
</cp:coreProperties>
</file>